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3435">
      <w:pPr>
        <w:ind w:right="840" w:rightChars="400"/>
        <w:jc w:val="left"/>
        <w:rPr>
          <w:rFonts w:ascii="黑体" w:hAnsi="黑体" w:eastAsia="黑体"/>
          <w:b/>
          <w:bCs/>
          <w:color w:val="000000"/>
          <w:szCs w:val="21"/>
        </w:rPr>
      </w:pPr>
      <w:r>
        <w:rPr>
          <w:rFonts w:hint="eastAsia" w:ascii="黑体" w:hAnsi="黑体" w:eastAsia="黑体"/>
          <w:b/>
          <w:bCs/>
          <w:color w:val="000000"/>
          <w:szCs w:val="21"/>
        </w:rPr>
        <w:t>附件</w:t>
      </w:r>
    </w:p>
    <w:p w14:paraId="522F776E">
      <w:pPr>
        <w:ind w:right="840" w:rightChars="400"/>
        <w:jc w:val="left"/>
        <w:rPr>
          <w:rFonts w:hint="eastAsia" w:ascii="黑体" w:hAnsi="黑体" w:eastAsia="黑体"/>
          <w:b/>
          <w:bCs/>
          <w:color w:val="000000"/>
          <w:szCs w:val="21"/>
        </w:rPr>
      </w:pPr>
    </w:p>
    <w:p w14:paraId="027F9C36">
      <w:pPr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第十六届学生会第二次工作人员述职评议结果</w:t>
      </w:r>
    </w:p>
    <w:p w14:paraId="6E498329">
      <w:pPr>
        <w:ind w:right="840" w:rightChars="400"/>
        <w:jc w:val="left"/>
        <w:rPr>
          <w:rFonts w:ascii="Times New Roman" w:hAnsi="Times New Roman"/>
          <w:color w:val="000000"/>
          <w:szCs w:val="21"/>
        </w:rPr>
      </w:pPr>
    </w:p>
    <w:tbl>
      <w:tblPr>
        <w:tblStyle w:val="4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3040"/>
        <w:gridCol w:w="3038"/>
      </w:tblGrid>
      <w:tr w14:paraId="1CA1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0" w:type="dxa"/>
            <w:tcBorders>
              <w:bottom w:val="nil"/>
            </w:tcBorders>
            <w:noWrap w:val="0"/>
            <w:vAlign w:val="center"/>
          </w:tcPr>
          <w:p w14:paraId="6C8B5C8B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主席团文晞彤</w:t>
            </w:r>
          </w:p>
        </w:tc>
        <w:tc>
          <w:tcPr>
            <w:tcW w:w="3040" w:type="dxa"/>
            <w:tcBorders>
              <w:bottom w:val="nil"/>
            </w:tcBorders>
            <w:noWrap w:val="0"/>
            <w:vAlign w:val="center"/>
          </w:tcPr>
          <w:p w14:paraId="7167C0CD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主席团唐蕾</w:t>
            </w:r>
          </w:p>
        </w:tc>
        <w:tc>
          <w:tcPr>
            <w:tcW w:w="3038" w:type="dxa"/>
            <w:tcBorders>
              <w:bottom w:val="nil"/>
            </w:tcBorders>
            <w:noWrap w:val="0"/>
            <w:vAlign w:val="center"/>
          </w:tcPr>
          <w:p w14:paraId="1B7C4E23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主席团梁晓敏</w:t>
            </w:r>
          </w:p>
        </w:tc>
      </w:tr>
      <w:tr w14:paraId="5FBD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780D9F32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优秀7票</w:t>
            </w:r>
          </w:p>
        </w:tc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3819AEAE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优秀3票</w:t>
            </w:r>
          </w:p>
        </w:tc>
        <w:tc>
          <w:tcPr>
            <w:tcW w:w="3038" w:type="dxa"/>
            <w:tcBorders>
              <w:top w:val="nil"/>
              <w:bottom w:val="nil"/>
            </w:tcBorders>
            <w:noWrap w:val="0"/>
            <w:vAlign w:val="center"/>
          </w:tcPr>
          <w:p w14:paraId="58D2EC6D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优秀2票</w:t>
            </w:r>
          </w:p>
        </w:tc>
      </w:tr>
      <w:tr w14:paraId="6263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1215F297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良好9票</w:t>
            </w:r>
          </w:p>
        </w:tc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0F76B831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良好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1票</w:t>
            </w:r>
          </w:p>
        </w:tc>
        <w:tc>
          <w:tcPr>
            <w:tcW w:w="3038" w:type="dxa"/>
            <w:tcBorders>
              <w:top w:val="nil"/>
              <w:bottom w:val="nil"/>
            </w:tcBorders>
            <w:noWrap w:val="0"/>
            <w:vAlign w:val="center"/>
          </w:tcPr>
          <w:p w14:paraId="63317AE6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良好12票</w:t>
            </w:r>
          </w:p>
        </w:tc>
      </w:tr>
      <w:tr w14:paraId="706D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269E022E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一般0票</w:t>
            </w:r>
          </w:p>
        </w:tc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3E06187E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一般2票</w:t>
            </w:r>
          </w:p>
        </w:tc>
        <w:tc>
          <w:tcPr>
            <w:tcW w:w="3038" w:type="dxa"/>
            <w:tcBorders>
              <w:top w:val="nil"/>
              <w:bottom w:val="nil"/>
            </w:tcBorders>
            <w:noWrap w:val="0"/>
            <w:vAlign w:val="center"/>
          </w:tcPr>
          <w:p w14:paraId="742B79F8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一般2票</w:t>
            </w:r>
          </w:p>
        </w:tc>
      </w:tr>
      <w:tr w14:paraId="1C82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D842891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不了解0票</w:t>
            </w:r>
          </w:p>
        </w:tc>
        <w:tc>
          <w:tcPr>
            <w:tcW w:w="304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8CA15C2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不了解0票</w:t>
            </w:r>
          </w:p>
        </w:tc>
        <w:tc>
          <w:tcPr>
            <w:tcW w:w="303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851024B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不了解0票</w:t>
            </w:r>
          </w:p>
        </w:tc>
      </w:tr>
      <w:tr w14:paraId="3FC0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0" w:type="dxa"/>
            <w:tcBorders>
              <w:bottom w:val="nil"/>
            </w:tcBorders>
            <w:noWrap w:val="0"/>
            <w:vAlign w:val="center"/>
          </w:tcPr>
          <w:p w14:paraId="09A9867B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办公室刘禹希</w:t>
            </w:r>
          </w:p>
        </w:tc>
        <w:tc>
          <w:tcPr>
            <w:tcW w:w="3040" w:type="dxa"/>
            <w:tcBorders>
              <w:bottom w:val="nil"/>
            </w:tcBorders>
            <w:noWrap w:val="0"/>
            <w:vAlign w:val="center"/>
          </w:tcPr>
          <w:p w14:paraId="3FA0BDD1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学习部焦俊曦</w:t>
            </w:r>
          </w:p>
        </w:tc>
        <w:tc>
          <w:tcPr>
            <w:tcW w:w="3038" w:type="dxa"/>
            <w:tcBorders>
              <w:bottom w:val="nil"/>
            </w:tcBorders>
            <w:noWrap w:val="0"/>
            <w:vAlign w:val="center"/>
          </w:tcPr>
          <w:p w14:paraId="12C0F17C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生活权益部高心悦</w:t>
            </w:r>
          </w:p>
        </w:tc>
      </w:tr>
      <w:tr w14:paraId="0936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7262ECBD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优秀2票</w:t>
            </w:r>
          </w:p>
        </w:tc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014F369F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优秀2票</w:t>
            </w:r>
          </w:p>
        </w:tc>
        <w:tc>
          <w:tcPr>
            <w:tcW w:w="3038" w:type="dxa"/>
            <w:tcBorders>
              <w:top w:val="nil"/>
              <w:bottom w:val="nil"/>
            </w:tcBorders>
            <w:noWrap w:val="0"/>
            <w:vAlign w:val="center"/>
          </w:tcPr>
          <w:p w14:paraId="3348D44F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优秀2票</w:t>
            </w:r>
          </w:p>
        </w:tc>
      </w:tr>
      <w:tr w14:paraId="38E1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499C0B56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良好12票</w:t>
            </w:r>
          </w:p>
        </w:tc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20C8683E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良好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2票</w:t>
            </w:r>
          </w:p>
        </w:tc>
        <w:tc>
          <w:tcPr>
            <w:tcW w:w="3038" w:type="dxa"/>
            <w:tcBorders>
              <w:top w:val="nil"/>
              <w:bottom w:val="nil"/>
            </w:tcBorders>
            <w:noWrap w:val="0"/>
            <w:vAlign w:val="center"/>
          </w:tcPr>
          <w:p w14:paraId="144B18DC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良好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2票</w:t>
            </w:r>
          </w:p>
        </w:tc>
      </w:tr>
      <w:tr w14:paraId="3F95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20F1FAE4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一般2票</w:t>
            </w:r>
          </w:p>
        </w:tc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68697A3F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一般2票</w:t>
            </w:r>
          </w:p>
        </w:tc>
        <w:tc>
          <w:tcPr>
            <w:tcW w:w="3038" w:type="dxa"/>
            <w:tcBorders>
              <w:top w:val="nil"/>
              <w:bottom w:val="nil"/>
            </w:tcBorders>
            <w:noWrap w:val="0"/>
            <w:vAlign w:val="center"/>
          </w:tcPr>
          <w:p w14:paraId="40321416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一般2票</w:t>
            </w:r>
          </w:p>
        </w:tc>
      </w:tr>
      <w:tr w14:paraId="3308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42D1D95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不了解0票</w:t>
            </w:r>
          </w:p>
        </w:tc>
        <w:tc>
          <w:tcPr>
            <w:tcW w:w="304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0605C65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不了解0票</w:t>
            </w:r>
          </w:p>
        </w:tc>
        <w:tc>
          <w:tcPr>
            <w:tcW w:w="3038" w:type="dxa"/>
            <w:tcBorders>
              <w:top w:val="nil"/>
            </w:tcBorders>
            <w:noWrap w:val="0"/>
            <w:vAlign w:val="center"/>
          </w:tcPr>
          <w:p w14:paraId="0585DF2B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不了解0票</w:t>
            </w:r>
          </w:p>
        </w:tc>
      </w:tr>
      <w:tr w14:paraId="262B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8" w:type="dxa"/>
          <w:trHeight w:val="454" w:hRule="atLeast"/>
          <w:jc w:val="center"/>
        </w:trPr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404BDE70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文宣部张睿彤</w:t>
            </w:r>
          </w:p>
        </w:tc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383B1934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体育部彭秋婉</w:t>
            </w:r>
          </w:p>
        </w:tc>
      </w:tr>
      <w:tr w14:paraId="53CB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8" w:type="dxa"/>
          <w:jc w:val="center"/>
        </w:trPr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1258E2AC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优秀2票</w:t>
            </w:r>
          </w:p>
        </w:tc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60DA9447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优秀3票</w:t>
            </w:r>
          </w:p>
        </w:tc>
      </w:tr>
      <w:tr w14:paraId="6D02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8" w:type="dxa"/>
          <w:jc w:val="center"/>
        </w:trPr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562DB773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良好12票</w:t>
            </w:r>
          </w:p>
        </w:tc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546007CE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良好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1票</w:t>
            </w:r>
          </w:p>
        </w:tc>
      </w:tr>
      <w:tr w14:paraId="678A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8" w:type="dxa"/>
          <w:jc w:val="center"/>
        </w:trPr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6F9F5A34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一般2票</w:t>
            </w:r>
          </w:p>
        </w:tc>
        <w:tc>
          <w:tcPr>
            <w:tcW w:w="3040" w:type="dxa"/>
            <w:tcBorders>
              <w:top w:val="nil"/>
              <w:bottom w:val="nil"/>
            </w:tcBorders>
            <w:noWrap w:val="0"/>
            <w:vAlign w:val="center"/>
          </w:tcPr>
          <w:p w14:paraId="0CF6EAE9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一般2票</w:t>
            </w:r>
          </w:p>
        </w:tc>
      </w:tr>
      <w:tr w14:paraId="5A9C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8" w:type="dxa"/>
          <w:jc w:val="center"/>
        </w:trPr>
        <w:tc>
          <w:tcPr>
            <w:tcW w:w="3040" w:type="dxa"/>
            <w:tcBorders>
              <w:top w:val="nil"/>
            </w:tcBorders>
            <w:noWrap w:val="0"/>
            <w:vAlign w:val="center"/>
          </w:tcPr>
          <w:p w14:paraId="71B00495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不了解0票</w:t>
            </w:r>
          </w:p>
        </w:tc>
        <w:tc>
          <w:tcPr>
            <w:tcW w:w="3040" w:type="dxa"/>
            <w:tcBorders>
              <w:top w:val="nil"/>
            </w:tcBorders>
            <w:noWrap w:val="0"/>
            <w:vAlign w:val="center"/>
          </w:tcPr>
          <w:p w14:paraId="2FA01946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不了解0票</w:t>
            </w:r>
          </w:p>
        </w:tc>
      </w:tr>
    </w:tbl>
    <w:p w14:paraId="24C68FCA">
      <w:pPr>
        <w:ind w:right="840" w:rightChars="400"/>
        <w:jc w:val="left"/>
        <w:rPr>
          <w:rFonts w:hint="eastAsia" w:ascii="Times New Roman" w:hAnsi="Times New Roman"/>
          <w:color w:val="000000"/>
          <w:szCs w:val="21"/>
        </w:rPr>
      </w:pPr>
    </w:p>
    <w:p w14:paraId="2603AAAF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361" w:bottom="1361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73B4E"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2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0108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2ED3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B9B88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B15F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C0B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E6B38"/>
    <w:rsid w:val="284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2026-05-18T05:20:00Z</dcterms:created>
  <dc:creator>Y</dc:creator>
  <cp:lastModifiedBy>Y</cp:lastModifiedBy>
  <dcterms:modified xsi:type="dcterms:W3CDTF">2026-05-18T05:21:54Z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EF9579B8CCA1457481784348CA30CB62_11</vt:lpwstr>
  </property>
  <property fmtid="{D5CDD505-2E9C-101B-9397-08002B2CF9AE}" pid="4" name="KSOTemplateDocerSaveRecord">
    <vt:lpwstr>eyJoZGlkIjoiYThmZjJjMDE4NzQwNzhjNzhmMmFjYTU2ZGU1OTk2MDkiLCJ1c2VySWQiOiI5MjcwODgwNjUifQ==</vt:lpwstr>
  </property>
</Properties>
</file>