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2CAB" w14:textId="77777777" w:rsidR="00DE3DE2" w:rsidRPr="002C6185" w:rsidRDefault="00DE3DE2" w:rsidP="00DE3DE2">
      <w:pPr>
        <w:rPr>
          <w:rFonts w:eastAsia="黑体"/>
          <w:b/>
        </w:rPr>
      </w:pPr>
      <w:r w:rsidRPr="002C6185">
        <w:rPr>
          <w:rFonts w:eastAsia="黑体"/>
          <w:b/>
        </w:rPr>
        <w:t>附件</w:t>
      </w:r>
    </w:p>
    <w:p w14:paraId="24B94E53" w14:textId="77777777" w:rsidR="00DE3DE2" w:rsidRPr="009555E7" w:rsidRDefault="00DE3DE2" w:rsidP="00DE3DE2">
      <w:pPr>
        <w:ind w:firstLineChars="200" w:firstLine="420"/>
        <w:rPr>
          <w:rFonts w:hint="eastAsia"/>
        </w:rPr>
      </w:pPr>
    </w:p>
    <w:p w14:paraId="73FE9473" w14:textId="77777777" w:rsidR="00DE3DE2" w:rsidRPr="00CA4EAA" w:rsidRDefault="00DE3DE2" w:rsidP="00DE3DE2">
      <w:pPr>
        <w:jc w:val="center"/>
        <w:rPr>
          <w:rFonts w:eastAsia="华文中宋"/>
          <w:b/>
          <w:kern w:val="0"/>
          <w:sz w:val="32"/>
          <w:szCs w:val="32"/>
        </w:rPr>
      </w:pPr>
      <w:r w:rsidRPr="001D5D95">
        <w:rPr>
          <w:rFonts w:eastAsia="华文中宋" w:hint="eastAsia"/>
          <w:b/>
          <w:kern w:val="0"/>
          <w:sz w:val="32"/>
          <w:szCs w:val="32"/>
        </w:rPr>
        <w:t>2016</w:t>
      </w:r>
      <w:r w:rsidRPr="001D5D95">
        <w:rPr>
          <w:rFonts w:eastAsia="华文中宋" w:hint="eastAsia"/>
          <w:b/>
          <w:kern w:val="0"/>
          <w:sz w:val="32"/>
          <w:szCs w:val="32"/>
        </w:rPr>
        <w:t>级本科毕业生综合测评无证明材料</w:t>
      </w:r>
      <w:r>
        <w:rPr>
          <w:rFonts w:eastAsia="华文中宋" w:hint="eastAsia"/>
          <w:b/>
          <w:kern w:val="0"/>
          <w:sz w:val="32"/>
          <w:szCs w:val="32"/>
        </w:rPr>
        <w:t>加</w:t>
      </w:r>
      <w:r w:rsidRPr="001D5D95">
        <w:rPr>
          <w:rFonts w:eastAsia="华文中宋" w:hint="eastAsia"/>
          <w:b/>
          <w:kern w:val="0"/>
          <w:sz w:val="32"/>
          <w:szCs w:val="32"/>
        </w:rPr>
        <w:t>分承诺书</w:t>
      </w:r>
    </w:p>
    <w:p w14:paraId="0891F8DD" w14:textId="77777777" w:rsidR="00DE3DE2" w:rsidRDefault="00DE3DE2" w:rsidP="00DE3DE2">
      <w:pPr>
        <w:ind w:firstLineChars="200" w:firstLine="420"/>
      </w:pPr>
    </w:p>
    <w:p w14:paraId="6304FE24" w14:textId="77777777" w:rsidR="00DE3DE2" w:rsidRDefault="00DE3DE2" w:rsidP="00DE3DE2">
      <w:pPr>
        <w:spacing w:line="360" w:lineRule="auto"/>
        <w:ind w:firstLineChars="200" w:firstLine="420"/>
      </w:pPr>
      <w:r>
        <w:rPr>
          <w:rFonts w:hint="eastAsia"/>
        </w:rPr>
        <w:t>本人</w:t>
      </w:r>
      <w:r>
        <w:rPr>
          <w:rFonts w:hint="eastAsia"/>
        </w:rPr>
        <w:t xml:space="preserve">                </w:t>
      </w:r>
      <w:r>
        <w:rPr>
          <w:rFonts w:hint="eastAsia"/>
        </w:rPr>
        <w:t>，</w:t>
      </w:r>
      <w:r>
        <w:t>学号：</w:t>
      </w:r>
      <w:r>
        <w:rPr>
          <w:rFonts w:hint="eastAsia"/>
        </w:rPr>
        <w:t xml:space="preserve">                </w:t>
      </w:r>
      <w:r>
        <w:rPr>
          <w:rFonts w:hint="eastAsia"/>
        </w:rPr>
        <w:t>，</w:t>
      </w:r>
      <w:r>
        <w:t>系公共管理学院</w:t>
      </w:r>
      <w:r>
        <w:rPr>
          <w:rFonts w:hint="eastAsia"/>
        </w:rPr>
        <w:t>2016</w:t>
      </w:r>
      <w:r>
        <w:rPr>
          <w:rFonts w:hint="eastAsia"/>
        </w:rPr>
        <w:t>级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班</w:t>
      </w:r>
      <w:r>
        <w:t>学生。</w:t>
      </w:r>
      <w:r>
        <w:rPr>
          <w:rFonts w:hint="eastAsia"/>
        </w:rPr>
        <w:t>本</w:t>
      </w:r>
      <w:r>
        <w:t>人</w:t>
      </w:r>
      <w:r>
        <w:rPr>
          <w:rFonts w:hint="eastAsia"/>
        </w:rPr>
        <w:t>已在</w:t>
      </w:r>
      <w:r w:rsidRPr="001D5D95">
        <w:rPr>
          <w:rFonts w:hint="eastAsia"/>
        </w:rPr>
        <w:t>《华南农业大学公共管理学院本科生综合测评及评优实施细则》第</w:t>
      </w:r>
      <w:r w:rsidRPr="001D5D95">
        <w:rPr>
          <w:rFonts w:hint="eastAsia"/>
        </w:rPr>
        <w:t>67</w:t>
      </w:r>
      <w:r w:rsidRPr="001D5D95">
        <w:rPr>
          <w:rFonts w:hint="eastAsia"/>
        </w:rPr>
        <w:t>条规定的提交证明材料的截止时间前获得</w:t>
      </w:r>
      <w:r>
        <w:rPr>
          <w:rFonts w:hint="eastAsia"/>
        </w:rPr>
        <w:t>如</w:t>
      </w:r>
      <w:r>
        <w:t>下</w:t>
      </w:r>
      <w:r>
        <w:rPr>
          <w:rFonts w:hint="eastAsia"/>
        </w:rPr>
        <w:t>2016</w:t>
      </w:r>
      <w:r>
        <w:rPr>
          <w:rFonts w:hint="eastAsia"/>
        </w:rPr>
        <w:t>级</w:t>
      </w:r>
      <w:r>
        <w:t>本科</w:t>
      </w:r>
      <w:r>
        <w:rPr>
          <w:rFonts w:hint="eastAsia"/>
        </w:rPr>
        <w:t>毕</w:t>
      </w:r>
      <w:r>
        <w:t>业生综合测评</w:t>
      </w:r>
      <w:r w:rsidRPr="001D5D95">
        <w:rPr>
          <w:rFonts w:hint="eastAsia"/>
        </w:rPr>
        <w:t>加分证明材料</w:t>
      </w:r>
      <w:r>
        <w:rPr>
          <w:rFonts w:hint="eastAsia"/>
        </w:rPr>
        <w:t>，</w:t>
      </w:r>
      <w:r w:rsidRPr="00F57330">
        <w:rPr>
          <w:rFonts w:hint="eastAsia"/>
        </w:rPr>
        <w:t>但由于新冠肺炎疫情防控措施的原因无法提交证明材料电子版</w:t>
      </w:r>
      <w:r>
        <w:rPr>
          <w:rFonts w:hint="eastAsia"/>
        </w:rPr>
        <w:t>，</w:t>
      </w:r>
      <w:r>
        <w:t>现予列明，望</w:t>
      </w:r>
      <w:proofErr w:type="gramStart"/>
      <w:r>
        <w:rPr>
          <w:rFonts w:hint="eastAsia"/>
        </w:rPr>
        <w:t>予</w:t>
      </w:r>
      <w:r>
        <w:t>审</w:t>
      </w:r>
      <w:proofErr w:type="gramEnd"/>
      <w:r>
        <w:t>核认定。</w:t>
      </w:r>
    </w:p>
    <w:p w14:paraId="51968C56" w14:textId="77777777" w:rsidR="00DE3DE2" w:rsidRPr="00AF53B9" w:rsidRDefault="00DE3DE2" w:rsidP="00DE3DE2">
      <w:pPr>
        <w:spacing w:line="360" w:lineRule="auto"/>
        <w:ind w:firstLineChars="200" w:firstLine="422"/>
        <w:rPr>
          <w:rFonts w:ascii="黑体" w:eastAsia="黑体" w:hAnsi="黑体" w:hint="eastAsia"/>
          <w:b/>
          <w:color w:val="000000"/>
        </w:rPr>
      </w:pPr>
      <w:r w:rsidRPr="00AF53B9">
        <w:rPr>
          <w:rFonts w:ascii="黑体" w:eastAsia="黑体" w:hAnsi="黑体" w:hint="eastAsia"/>
          <w:b/>
          <w:color w:val="000000"/>
        </w:rPr>
        <w:t>本</w:t>
      </w:r>
      <w:r w:rsidRPr="00AF53B9">
        <w:rPr>
          <w:rFonts w:ascii="黑体" w:eastAsia="黑体" w:hAnsi="黑体"/>
          <w:b/>
          <w:color w:val="000000"/>
        </w:rPr>
        <w:t>人</w:t>
      </w:r>
      <w:r w:rsidRPr="00AF53B9">
        <w:rPr>
          <w:rFonts w:ascii="黑体" w:eastAsia="黑体" w:hAnsi="黑体" w:hint="eastAsia"/>
          <w:b/>
          <w:color w:val="000000"/>
        </w:rPr>
        <w:t>承</w:t>
      </w:r>
      <w:r w:rsidRPr="00AF53B9">
        <w:rPr>
          <w:rFonts w:ascii="黑体" w:eastAsia="黑体" w:hAnsi="黑体"/>
          <w:b/>
          <w:color w:val="000000"/>
        </w:rPr>
        <w:t>诺，所填内容</w:t>
      </w:r>
      <w:proofErr w:type="gramStart"/>
      <w:r w:rsidRPr="00AF53B9">
        <w:rPr>
          <w:rFonts w:ascii="黑体" w:eastAsia="黑体" w:hAnsi="黑体"/>
          <w:b/>
          <w:color w:val="000000"/>
        </w:rPr>
        <w:t>均真实</w:t>
      </w:r>
      <w:proofErr w:type="gramEnd"/>
      <w:r w:rsidRPr="00AF53B9">
        <w:rPr>
          <w:rFonts w:ascii="黑体" w:eastAsia="黑体" w:hAnsi="黑体" w:hint="eastAsia"/>
          <w:b/>
          <w:color w:val="000000"/>
        </w:rPr>
        <w:t>可信</w:t>
      </w:r>
      <w:r w:rsidRPr="00AF53B9">
        <w:rPr>
          <w:rFonts w:ascii="黑体" w:eastAsia="黑体" w:hAnsi="黑体"/>
          <w:b/>
          <w:color w:val="000000"/>
        </w:rPr>
        <w:t>。若</w:t>
      </w:r>
      <w:r w:rsidRPr="00AF53B9">
        <w:rPr>
          <w:rFonts w:ascii="黑体" w:eastAsia="黑体" w:hAnsi="黑体" w:hint="eastAsia"/>
          <w:b/>
          <w:color w:val="000000"/>
        </w:rPr>
        <w:t>有</w:t>
      </w:r>
      <w:r w:rsidRPr="00AF53B9">
        <w:rPr>
          <w:rFonts w:ascii="黑体" w:eastAsia="黑体" w:hAnsi="黑体"/>
          <w:b/>
          <w:color w:val="000000"/>
        </w:rPr>
        <w:t>虚假，本人</w:t>
      </w:r>
      <w:r w:rsidRPr="00AF53B9">
        <w:rPr>
          <w:rFonts w:ascii="黑体" w:eastAsia="黑体" w:hAnsi="黑体" w:hint="eastAsia"/>
          <w:b/>
          <w:color w:val="000000"/>
        </w:rPr>
        <w:t>愿</w:t>
      </w:r>
      <w:r w:rsidRPr="00AF53B9">
        <w:rPr>
          <w:rFonts w:ascii="黑体" w:eastAsia="黑体" w:hAnsi="黑体"/>
          <w:b/>
          <w:color w:val="000000"/>
        </w:rPr>
        <w:t>意接受依照</w:t>
      </w:r>
      <w:r w:rsidRPr="00AF53B9">
        <w:rPr>
          <w:rFonts w:ascii="黑体" w:eastAsia="黑体" w:hAnsi="黑体" w:hint="eastAsia"/>
          <w:b/>
          <w:color w:val="000000"/>
        </w:rPr>
        <w:t>《华南农业大学学生违纪处分实施办法》等</w:t>
      </w:r>
      <w:r w:rsidRPr="00AF53B9">
        <w:rPr>
          <w:rFonts w:ascii="黑体" w:eastAsia="黑体" w:hAnsi="黑体"/>
          <w:b/>
          <w:color w:val="000000"/>
        </w:rPr>
        <w:t>校规校纪进行的处理。</w:t>
      </w:r>
    </w:p>
    <w:p w14:paraId="1792903E" w14:textId="77777777" w:rsidR="00DE3DE2" w:rsidRDefault="00DE3DE2" w:rsidP="00DE3DE2">
      <w:pPr>
        <w:spacing w:line="360" w:lineRule="auto"/>
        <w:ind w:firstLineChars="200" w:firstLine="420"/>
      </w:pPr>
    </w:p>
    <w:tbl>
      <w:tblPr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4095"/>
        <w:gridCol w:w="2185"/>
        <w:gridCol w:w="2186"/>
      </w:tblGrid>
      <w:tr w:rsidR="00DE3DE2" w:rsidRPr="00DF56A8" w14:paraId="382723B1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B8F" w14:textId="77777777" w:rsidR="00DE3DE2" w:rsidRPr="00CA4EAA" w:rsidRDefault="00DE3DE2" w:rsidP="00D5446A">
            <w:pPr>
              <w:widowControl/>
              <w:jc w:val="center"/>
              <w:rPr>
                <w:b/>
              </w:rPr>
            </w:pPr>
            <w:r w:rsidRPr="00CA4EAA">
              <w:rPr>
                <w:rFonts w:hint="eastAsia"/>
                <w:b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043" w14:textId="77777777" w:rsidR="00DE3DE2" w:rsidRDefault="00DE3DE2" w:rsidP="00D5446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材料</w:t>
            </w:r>
            <w:r>
              <w:rPr>
                <w:rFonts w:hint="eastAsia"/>
                <w:b/>
              </w:rPr>
              <w:t>载明</w:t>
            </w:r>
            <w:r>
              <w:rPr>
                <w:b/>
              </w:rPr>
              <w:t>的</w:t>
            </w:r>
          </w:p>
          <w:p w14:paraId="76C4A928" w14:textId="77777777" w:rsidR="00DE3DE2" w:rsidRPr="00CA4EAA" w:rsidRDefault="00DE3DE2" w:rsidP="00D5446A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测</w:t>
            </w:r>
            <w:r>
              <w:rPr>
                <w:b/>
              </w:rPr>
              <w:t>评事实</w:t>
            </w:r>
            <w:r>
              <w:rPr>
                <w:rFonts w:hint="eastAsia"/>
                <w:b/>
              </w:rPr>
              <w:t>的</w:t>
            </w:r>
            <w:r>
              <w:rPr>
                <w:b/>
              </w:rPr>
              <w:t>内容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562B" w14:textId="77777777" w:rsidR="00DE3DE2" w:rsidRDefault="00DE3DE2" w:rsidP="00D5446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</w:t>
            </w:r>
            <w:r>
              <w:rPr>
                <w:b/>
              </w:rPr>
              <w:t>明材料</w:t>
            </w:r>
            <w:r>
              <w:rPr>
                <w:rFonts w:hint="eastAsia"/>
                <w:b/>
              </w:rPr>
              <w:t>载</w:t>
            </w:r>
            <w:r>
              <w:rPr>
                <w:b/>
              </w:rPr>
              <w:t>明的</w:t>
            </w:r>
          </w:p>
          <w:p w14:paraId="48E8AC87" w14:textId="77777777" w:rsidR="00DE3DE2" w:rsidRPr="00CA4EAA" w:rsidRDefault="00DE3DE2" w:rsidP="00D5446A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测评事实</w:t>
            </w:r>
            <w:r>
              <w:rPr>
                <w:rFonts w:hint="eastAsia"/>
                <w:b/>
              </w:rPr>
              <w:t>的</w:t>
            </w:r>
            <w:r>
              <w:rPr>
                <w:b/>
              </w:rPr>
              <w:t>发生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8917" w14:textId="77777777" w:rsidR="00DE3DE2" w:rsidRDefault="00DE3DE2" w:rsidP="00D5446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</w:t>
            </w:r>
            <w:r>
              <w:rPr>
                <w:b/>
              </w:rPr>
              <w:t>明材料</w:t>
            </w:r>
          </w:p>
          <w:p w14:paraId="37AB0D39" w14:textId="77777777" w:rsidR="00DE3DE2" w:rsidRPr="00CA4EAA" w:rsidRDefault="00DE3DE2" w:rsidP="00D5446A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用印</w:t>
            </w: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>称</w:t>
            </w:r>
          </w:p>
        </w:tc>
      </w:tr>
      <w:tr w:rsidR="00DE3DE2" w:rsidRPr="00DF56A8" w14:paraId="652E8E04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0AED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06D4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DFF5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E40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0253EA0B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787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7B59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EFD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96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62B8BC2B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4BBC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5DCA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EDD7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3AD5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6866DA7E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9FB3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D4F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1680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D74A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482E23FE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FED9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AAF7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A14B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92BD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507FDB9D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9E1E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AC61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EA05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810E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5EC844D1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498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4DE6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52DC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A7BF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03B175BE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FEA3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7E99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5CB8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CDF7" w14:textId="77777777" w:rsidR="00DE3DE2" w:rsidRPr="00CA4EAA" w:rsidRDefault="00DE3DE2" w:rsidP="00D5446A">
            <w:pPr>
              <w:widowControl/>
              <w:jc w:val="center"/>
            </w:pPr>
          </w:p>
        </w:tc>
      </w:tr>
      <w:tr w:rsidR="00DE3DE2" w:rsidRPr="00DF56A8" w14:paraId="13850B41" w14:textId="77777777" w:rsidTr="00D5446A">
        <w:trPr>
          <w:trHeight w:val="73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BAE9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6206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0CE" w14:textId="77777777" w:rsidR="00DE3DE2" w:rsidRPr="00CA4EAA" w:rsidRDefault="00DE3DE2" w:rsidP="00D5446A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B366" w14:textId="77777777" w:rsidR="00DE3DE2" w:rsidRPr="00CA4EAA" w:rsidRDefault="00DE3DE2" w:rsidP="00D5446A">
            <w:pPr>
              <w:widowControl/>
              <w:jc w:val="center"/>
            </w:pPr>
          </w:p>
        </w:tc>
      </w:tr>
    </w:tbl>
    <w:p w14:paraId="720D73C2" w14:textId="77777777" w:rsidR="00DE3DE2" w:rsidRDefault="00DE3DE2" w:rsidP="00DE3DE2">
      <w:pPr>
        <w:spacing w:line="360" w:lineRule="auto"/>
        <w:ind w:firstLineChars="200" w:firstLine="420"/>
      </w:pPr>
    </w:p>
    <w:p w14:paraId="091ECDB2" w14:textId="77777777" w:rsidR="00DE3DE2" w:rsidRDefault="00DE3DE2" w:rsidP="00DE3DE2">
      <w:pPr>
        <w:wordWrap w:val="0"/>
        <w:spacing w:line="480" w:lineRule="auto"/>
        <w:ind w:rightChars="400" w:right="84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承</w:t>
      </w:r>
      <w:r>
        <w:rPr>
          <w:color w:val="000000"/>
          <w:szCs w:val="21"/>
        </w:rPr>
        <w:t>诺人：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           </w:t>
      </w:r>
    </w:p>
    <w:p w14:paraId="5653B5FE" w14:textId="722F15DF" w:rsidR="00CB5544" w:rsidRPr="00DE3DE2" w:rsidRDefault="00DE3DE2" w:rsidP="00DE3DE2">
      <w:pPr>
        <w:wordWrap w:val="0"/>
        <w:spacing w:line="480" w:lineRule="auto"/>
        <w:ind w:rightChars="400" w:right="84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期：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日</w:t>
      </w:r>
      <w:bookmarkStart w:id="0" w:name="_GoBack"/>
      <w:bookmarkEnd w:id="0"/>
    </w:p>
    <w:sectPr w:rsidR="00CB5544" w:rsidRPr="00DE3DE2" w:rsidSect="00C602A2">
      <w:footerReference w:type="default" r:id="rId6"/>
      <w:pgSz w:w="11906" w:h="16838" w:code="9"/>
      <w:pgMar w:top="1361" w:right="1361" w:bottom="1361" w:left="1361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7456" w14:textId="77777777" w:rsidR="00D0301A" w:rsidRDefault="00D0301A" w:rsidP="00DE3DE2">
      <w:r>
        <w:separator/>
      </w:r>
    </w:p>
  </w:endnote>
  <w:endnote w:type="continuationSeparator" w:id="0">
    <w:p w14:paraId="1B6F5F3D" w14:textId="77777777" w:rsidR="00D0301A" w:rsidRDefault="00D0301A" w:rsidP="00D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9DDB" w14:textId="77777777" w:rsidR="00F6125B" w:rsidRDefault="00D030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D15AA">
      <w:rPr>
        <w:noProof/>
        <w:lang w:val="zh-CN"/>
      </w:rPr>
      <w:t>2</w:t>
    </w:r>
    <w:r>
      <w:fldChar w:fldCharType="end"/>
    </w:r>
  </w:p>
  <w:p w14:paraId="0ED5B59A" w14:textId="77777777" w:rsidR="00F6125B" w:rsidRDefault="00D03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5364" w14:textId="77777777" w:rsidR="00D0301A" w:rsidRDefault="00D0301A" w:rsidP="00DE3DE2">
      <w:r>
        <w:separator/>
      </w:r>
    </w:p>
  </w:footnote>
  <w:footnote w:type="continuationSeparator" w:id="0">
    <w:p w14:paraId="538B6006" w14:textId="77777777" w:rsidR="00D0301A" w:rsidRDefault="00D0301A" w:rsidP="00DE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C5"/>
    <w:rsid w:val="007829C5"/>
    <w:rsid w:val="00CB5544"/>
    <w:rsid w:val="00D0301A"/>
    <w:rsid w:val="00D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74D6"/>
  <w15:chartTrackingRefBased/>
  <w15:docId w15:val="{9D7ACE2E-1BE1-4A86-981C-D463870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D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DE2"/>
    <w:rPr>
      <w:sz w:val="18"/>
      <w:szCs w:val="18"/>
    </w:rPr>
  </w:style>
  <w:style w:type="character" w:customStyle="1" w:styleId="Char">
    <w:name w:val="页脚 Char"/>
    <w:uiPriority w:val="99"/>
    <w:rsid w:val="00DE3D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祥</dc:creator>
  <cp:keywords/>
  <dc:description/>
  <cp:lastModifiedBy>余 祥</cp:lastModifiedBy>
  <cp:revision>2</cp:revision>
  <dcterms:created xsi:type="dcterms:W3CDTF">2020-04-05T11:08:00Z</dcterms:created>
  <dcterms:modified xsi:type="dcterms:W3CDTF">2020-04-05T11:09:00Z</dcterms:modified>
</cp:coreProperties>
</file>