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ascii="Times New Roman" w:hAnsi="Times New Roman" w:eastAsia="宋体"/>
          <w:b/>
          <w:szCs w:val="21"/>
        </w:rPr>
      </w:pPr>
      <w:bookmarkStart w:id="1" w:name="_GoBack"/>
      <w:bookmarkEnd w:id="1"/>
      <w:r>
        <w:rPr>
          <w:rFonts w:ascii="Times New Roman" w:hAnsi="Times New Roman" w:eastAsia="宋体"/>
          <w:b/>
          <w:szCs w:val="21"/>
        </w:rPr>
        <w:t>附件</w:t>
      </w:r>
      <w:r>
        <w:rPr>
          <w:rFonts w:hint="eastAsia" w:ascii="Times New Roman" w:hAnsi="Times New Roman" w:eastAsia="宋体"/>
          <w:b/>
          <w:szCs w:val="21"/>
        </w:rPr>
        <w:t>6</w:t>
      </w:r>
    </w:p>
    <w:p>
      <w:pPr>
        <w:jc w:val="center"/>
        <w:rPr>
          <w:rFonts w:ascii="华文中宋" w:hAnsi="华文中宋" w:eastAsia="华文中宋"/>
          <w:b/>
          <w:bCs/>
          <w:sz w:val="32"/>
          <w:szCs w:val="32"/>
        </w:rPr>
      </w:pPr>
      <w:r>
        <w:rPr>
          <w:rFonts w:ascii="Times New Roman" w:hAnsi="Times New Roman" w:eastAsia="华文中宋" w:cs="Times New Roman"/>
          <w:b/>
          <w:bCs/>
          <w:spacing w:val="8"/>
          <w:sz w:val="32"/>
          <w:szCs w:val="32"/>
          <w:shd w:val="clear" w:color="auto" w:fill="FFFFFF"/>
        </w:rPr>
        <w:t>2024</w:t>
      </w:r>
      <w:r>
        <w:rPr>
          <w:rFonts w:hint="eastAsia" w:ascii="华文中宋" w:hAnsi="华文中宋" w:eastAsia="华文中宋"/>
          <w:b/>
          <w:bCs/>
          <w:spacing w:val="8"/>
          <w:sz w:val="32"/>
          <w:szCs w:val="32"/>
          <w:shd w:val="clear" w:color="auto" w:fill="FFFFFF"/>
        </w:rPr>
        <w:t>年公共管理学院传承杯篮球</w:t>
      </w:r>
      <w:r>
        <w:rPr>
          <w:rFonts w:ascii="华文中宋" w:hAnsi="华文中宋" w:eastAsia="华文中宋"/>
          <w:b/>
          <w:bCs/>
          <w:sz w:val="32"/>
          <w:szCs w:val="32"/>
        </w:rPr>
        <w:t>比赛规则</w:t>
      </w:r>
    </w:p>
    <w:p>
      <w:pPr>
        <w:ind w:firstLine="420" w:firstLineChars="200"/>
        <w:rPr>
          <w:rFonts w:ascii="楷体" w:hAnsi="楷体" w:eastAsia="楷体" w:cs="楷体"/>
          <w:szCs w:val="21"/>
        </w:rPr>
      </w:pPr>
      <w:r>
        <w:rPr>
          <w:rFonts w:hint="eastAsia" w:ascii="楷体" w:hAnsi="楷体" w:eastAsia="楷体" w:cs="楷体"/>
          <w:szCs w:val="21"/>
        </w:rPr>
        <w:t>（一）男子常规赛</w:t>
      </w:r>
    </w:p>
    <w:p>
      <w:pPr>
        <w:ind w:firstLine="420" w:firstLineChars="200"/>
        <w:rPr>
          <w:rFonts w:ascii="Times New Roman" w:hAnsi="Times New Roman" w:eastAsia="宋体" w:cs="宋体"/>
          <w:color w:val="000000" w:themeColor="text1"/>
          <w14:textFill>
            <w14:solidFill>
              <w14:schemeClr w14:val="tx1"/>
            </w14:solidFill>
          </w14:textFill>
        </w:rPr>
      </w:pPr>
      <w:r>
        <w:rPr>
          <w:rFonts w:ascii="Times New Roman" w:hAnsi="Times New Roman" w:eastAsia="宋体"/>
        </w:rPr>
        <w:t>1．</w:t>
      </w:r>
      <w:r>
        <w:rPr>
          <w:rFonts w:hint="eastAsia" w:ascii="Times New Roman" w:hAnsi="Times New Roman" w:eastAsia="宋体" w:cs="宋体"/>
          <w:bCs/>
          <w:color w:val="000000" w:themeColor="text1"/>
          <w14:textFill>
            <w14:solidFill>
              <w14:schemeClr w14:val="tx1"/>
            </w14:solidFill>
          </w14:textFill>
        </w:rPr>
        <w:t>时间分为4节，每节10分钟。</w:t>
      </w:r>
      <w:r>
        <w:rPr>
          <w:rFonts w:hint="eastAsia" w:ascii="Times New Roman" w:hAnsi="Times New Roman" w:eastAsia="宋体" w:cs="宋体"/>
          <w:color w:val="000000" w:themeColor="text1"/>
          <w:spacing w:val="8"/>
          <w:szCs w:val="21"/>
          <w:shd w:val="clear" w:color="auto" w:fill="FFFFFF"/>
          <w14:textFill>
            <w14:solidFill>
              <w14:schemeClr w14:val="tx1"/>
            </w14:solidFill>
          </w14:textFill>
        </w:rPr>
        <w:t>第一二节、第三四节之间休息2分钟，上下半场之间休息5分钟。</w:t>
      </w:r>
      <w:r>
        <w:rPr>
          <w:rFonts w:hint="eastAsia" w:ascii="Times New Roman" w:hAnsi="Times New Roman" w:eastAsia="宋体" w:cs="宋体"/>
          <w:color w:val="000000" w:themeColor="text1"/>
          <w14:textFill>
            <w14:solidFill>
              <w14:schemeClr w14:val="tx1"/>
            </w14:solidFill>
          </w14:textFill>
        </w:rPr>
        <w:t>若在常规时间结束后若比分相同，进行4分钟加时赛。若第一个加时赛结束仍然平局，则进行“the last”赛制，在第二个加时赛得分先满5分的球队获胜，加时赛开球权通过跳球决定。</w:t>
      </w:r>
    </w:p>
    <w:p>
      <w:pPr>
        <w:ind w:firstLine="420" w:firstLineChars="200"/>
        <w:rPr>
          <w:rFonts w:ascii="Times New Roman" w:hAnsi="Times New Roman" w:eastAsia="宋体"/>
        </w:rPr>
      </w:pPr>
      <w:r>
        <w:rPr>
          <w:rFonts w:ascii="Times New Roman" w:hAnsi="Times New Roman" w:eastAsia="宋体"/>
        </w:rPr>
        <w:t>2．比赛的首次开球权通过跳球决定，胜方开球。胜方第一节、第四节开始时开球，败方第二节、第三节开始时开球。</w:t>
      </w:r>
    </w:p>
    <w:p>
      <w:pPr>
        <w:ind w:firstLine="420" w:firstLineChars="200"/>
        <w:rPr>
          <w:rFonts w:ascii="Times New Roman" w:hAnsi="Times New Roman" w:eastAsia="宋体"/>
        </w:rPr>
      </w:pPr>
      <w:r>
        <w:rPr>
          <w:rFonts w:ascii="Times New Roman" w:hAnsi="Times New Roman" w:eastAsia="宋体"/>
        </w:rPr>
        <w:t>3．常规比赛期间每队上、下半场</w:t>
      </w:r>
      <w:r>
        <w:rPr>
          <w:rFonts w:ascii="Times New Roman" w:hAnsi="Times New Roman" w:eastAsia="宋体"/>
          <w:bCs/>
        </w:rPr>
        <w:t>各有两次暂停机会</w:t>
      </w:r>
      <w:r>
        <w:rPr>
          <w:rFonts w:ascii="Times New Roman" w:hAnsi="Times New Roman" w:eastAsia="宋体"/>
          <w:b/>
        </w:rPr>
        <w:t>，</w:t>
      </w:r>
      <w:r>
        <w:rPr>
          <w:rFonts w:ascii="Times New Roman" w:hAnsi="Times New Roman" w:eastAsia="宋体"/>
          <w:bCs/>
        </w:rPr>
        <w:t>暂停时间为1分钟</w:t>
      </w:r>
      <w:r>
        <w:rPr>
          <w:rFonts w:ascii="Times New Roman" w:hAnsi="Times New Roman" w:eastAsia="宋体"/>
        </w:rPr>
        <w:t>。加时赛每队只有一次暂停机会，暂停时间为30秒。每次暂停后由暂停前的持球方在中线发球。</w:t>
      </w:r>
    </w:p>
    <w:p>
      <w:pPr>
        <w:ind w:firstLine="420" w:firstLineChars="200"/>
        <w:rPr>
          <w:rFonts w:ascii="Times New Roman" w:hAnsi="Times New Roman" w:eastAsia="宋体"/>
        </w:rPr>
      </w:pPr>
      <w:r>
        <w:rPr>
          <w:rFonts w:ascii="Times New Roman" w:hAnsi="Times New Roman" w:eastAsia="宋体"/>
        </w:rPr>
        <w:t>4．暂停时间停表，</w:t>
      </w:r>
      <w:r>
        <w:rPr>
          <w:rFonts w:ascii="Times New Roman" w:hAnsi="Times New Roman" w:eastAsia="宋体"/>
          <w:bCs/>
        </w:rPr>
        <w:t>第四节比赛最后2分钟以及加时赛最后1分钟停表</w:t>
      </w:r>
      <w:r>
        <w:rPr>
          <w:rFonts w:ascii="Times New Roman" w:hAnsi="Times New Roman" w:eastAsia="宋体"/>
        </w:rPr>
        <w:t>。</w:t>
      </w:r>
    </w:p>
    <w:p>
      <w:pPr>
        <w:ind w:firstLine="420" w:firstLineChars="200"/>
        <w:rPr>
          <w:rFonts w:ascii="Times New Roman" w:hAnsi="Times New Roman" w:eastAsia="宋体"/>
        </w:rPr>
      </w:pPr>
      <w:r>
        <w:rPr>
          <w:rFonts w:ascii="Times New Roman" w:hAnsi="Times New Roman" w:eastAsia="宋体"/>
        </w:rPr>
        <w:t>5．当运动员在进行投篮动作过程中被侵犯（如打手、推人、阻挡等），需要进行罚球。若单节团队犯规累计达5次，</w:t>
      </w:r>
      <w:r>
        <w:rPr>
          <w:rFonts w:ascii="Times New Roman" w:hAnsi="Times New Roman" w:eastAsia="宋体"/>
          <w:bCs/>
        </w:rPr>
        <w:t>第6次犯规开始罚球</w:t>
      </w:r>
      <w:r>
        <w:rPr>
          <w:rFonts w:ascii="Times New Roman" w:hAnsi="Times New Roman" w:eastAsia="宋体"/>
        </w:rPr>
        <w:t>，团队犯规不累计到下一节。</w:t>
      </w:r>
    </w:p>
    <w:p>
      <w:pPr>
        <w:ind w:firstLine="420" w:firstLineChars="200"/>
        <w:rPr>
          <w:rFonts w:ascii="Times New Roman" w:hAnsi="Times New Roman" w:eastAsia="宋体"/>
        </w:rPr>
      </w:pPr>
      <w:r>
        <w:rPr>
          <w:rFonts w:ascii="Times New Roman" w:hAnsi="Times New Roman" w:eastAsia="宋体"/>
        </w:rPr>
        <w:t>6．本次比赛设置</w:t>
      </w:r>
      <w:r>
        <w:rPr>
          <w:rFonts w:ascii="Times New Roman" w:hAnsi="Times New Roman" w:eastAsia="宋体"/>
          <w:bCs/>
        </w:rPr>
        <w:t>进攻三秒违例，防守三秒不违例。</w:t>
      </w:r>
      <w:r>
        <w:rPr>
          <w:rFonts w:ascii="Times New Roman" w:hAnsi="Times New Roman" w:eastAsia="宋体"/>
        </w:rPr>
        <w:t>走步、两次运球、进攻三秒等违例不算入团队犯规总数，判交换球权。</w:t>
      </w:r>
    </w:p>
    <w:p>
      <w:pPr>
        <w:ind w:firstLine="420" w:firstLineChars="200"/>
        <w:rPr>
          <w:rFonts w:ascii="Times New Roman" w:hAnsi="Times New Roman" w:eastAsia="宋体"/>
        </w:rPr>
      </w:pPr>
      <w:r>
        <w:rPr>
          <w:rFonts w:ascii="Times New Roman" w:hAnsi="Times New Roman" w:eastAsia="宋体"/>
        </w:rPr>
        <w:t>7．本次比赛设置</w:t>
      </w:r>
      <w:r>
        <w:rPr>
          <w:rFonts w:ascii="Times New Roman" w:hAnsi="Times New Roman" w:eastAsia="宋体"/>
          <w:bCs/>
        </w:rPr>
        <w:t>进攻24秒违例</w:t>
      </w:r>
      <w:r>
        <w:rPr>
          <w:rFonts w:ascii="Times New Roman" w:hAnsi="Times New Roman" w:eastAsia="宋体"/>
        </w:rPr>
        <w:t>。若一队进攻时间超过24秒，判交换球权。</w:t>
      </w:r>
    </w:p>
    <w:p>
      <w:pPr>
        <w:ind w:firstLine="420" w:firstLineChars="200"/>
        <w:rPr>
          <w:rFonts w:ascii="Times New Roman" w:hAnsi="Times New Roman" w:eastAsia="宋体"/>
        </w:rPr>
      </w:pPr>
      <w:r>
        <w:rPr>
          <w:rFonts w:ascii="Times New Roman" w:hAnsi="Times New Roman" w:eastAsia="宋体"/>
        </w:rPr>
        <w:t>8．换人需在死球时向裁判请求，如出界、罚球、暂停、休息。</w:t>
      </w:r>
    </w:p>
    <w:p>
      <w:pPr>
        <w:ind w:firstLine="420" w:firstLineChars="200"/>
        <w:rPr>
          <w:rFonts w:ascii="Times New Roman" w:hAnsi="Times New Roman" w:eastAsia="宋体"/>
        </w:rPr>
      </w:pPr>
      <w:r>
        <w:rPr>
          <w:rFonts w:hint="eastAsia" w:ascii="Times New Roman" w:hAnsi="Times New Roman" w:eastAsia="宋体"/>
        </w:rPr>
        <w:t>9．比赛用球需双方球队提供，经裁判与参赛队员商议决定比赛用球。</w:t>
      </w:r>
    </w:p>
    <w:p>
      <w:pPr>
        <w:ind w:firstLine="420" w:firstLineChars="200"/>
        <w:rPr>
          <w:rFonts w:ascii="Times New Roman" w:hAnsi="Times New Roman" w:eastAsia="宋体"/>
        </w:rPr>
      </w:pPr>
      <w:r>
        <w:rPr>
          <w:rFonts w:hint="eastAsia" w:ascii="Times New Roman" w:hAnsi="Times New Roman" w:eastAsia="宋体"/>
        </w:rPr>
        <w:t>1</w:t>
      </w:r>
      <w:r>
        <w:rPr>
          <w:rFonts w:ascii="Times New Roman" w:hAnsi="Times New Roman" w:eastAsia="宋体"/>
        </w:rPr>
        <w:t>0</w:t>
      </w:r>
      <w:r>
        <w:rPr>
          <w:rFonts w:hint="eastAsia" w:ascii="Times New Roman" w:hAnsi="Times New Roman" w:eastAsia="宋体"/>
        </w:rPr>
        <w:t>．比赛同一队伍球员应穿着同款式球衣或同色系球衣。</w:t>
      </w:r>
    </w:p>
    <w:p>
      <w:pPr>
        <w:ind w:firstLine="420" w:firstLineChars="200"/>
        <w:rPr>
          <w:rFonts w:ascii="Times New Roman" w:hAnsi="Times New Roman" w:eastAsia="宋体"/>
        </w:rPr>
      </w:pPr>
      <w:r>
        <w:rPr>
          <w:rFonts w:ascii="Times New Roman" w:hAnsi="Times New Roman" w:eastAsia="宋体"/>
        </w:rPr>
        <w:t>1</w:t>
      </w:r>
      <w:r>
        <w:rPr>
          <w:rFonts w:hint="eastAsia" w:ascii="Times New Roman" w:hAnsi="Times New Roman" w:eastAsia="宋体"/>
        </w:rPr>
        <w:t>1</w:t>
      </w:r>
      <w:r>
        <w:rPr>
          <w:rFonts w:ascii="Times New Roman" w:hAnsi="Times New Roman" w:eastAsia="宋体"/>
        </w:rPr>
        <w:t>．参赛球队队长须在比赛开始前20分钟将队员的校园卡或身份证的证件带到检录处进行检录。一方队员不足五人时，比赛不得开始。在比赛时间10分钟后，参赛队伍未能到场或依然不足五人时，则由裁判判该队弃权，由对方队伍获胜。一方球队因各种原因提出弃权时，则判定对方球队获胜。</w:t>
      </w:r>
    </w:p>
    <w:p>
      <w:pPr>
        <w:ind w:firstLine="420" w:firstLineChars="200"/>
        <w:rPr>
          <w:rFonts w:ascii="Times New Roman" w:hAnsi="Times New Roman" w:eastAsia="宋体"/>
        </w:rPr>
      </w:pPr>
      <w:r>
        <w:rPr>
          <w:rFonts w:hint="eastAsia" w:ascii="Times New Roman" w:hAnsi="Times New Roman" w:eastAsia="宋体"/>
        </w:rPr>
        <w:t>12.比赛时选手可以向裁判示意请求单挑，上下半场各一次机会，单挑发起者进行一次进攻回合，单挑时停表。</w:t>
      </w:r>
    </w:p>
    <w:p>
      <w:pPr>
        <w:ind w:firstLine="420" w:firstLineChars="200"/>
        <w:rPr>
          <w:rFonts w:ascii="楷体" w:hAnsi="楷体" w:eastAsia="楷体"/>
        </w:rPr>
      </w:pPr>
      <w:r>
        <w:rPr>
          <w:rFonts w:ascii="楷体" w:hAnsi="楷体" w:eastAsia="楷体"/>
        </w:rPr>
        <w:t>（二）女子常规赛</w:t>
      </w:r>
    </w:p>
    <w:p>
      <w:pPr>
        <w:ind w:firstLine="420" w:firstLineChars="200"/>
        <w:rPr>
          <w:rFonts w:ascii="Times New Roman" w:hAnsi="Times New Roman" w:eastAsia="宋体" w:cs="宋体"/>
          <w:color w:val="000000" w:themeColor="text1"/>
          <w14:textFill>
            <w14:solidFill>
              <w14:schemeClr w14:val="tx1"/>
            </w14:solidFill>
          </w14:textFill>
        </w:rPr>
      </w:pPr>
      <w:r>
        <w:rPr>
          <w:rFonts w:ascii="Times New Roman" w:hAnsi="Times New Roman" w:eastAsia="宋体"/>
        </w:rPr>
        <w:t>1．</w:t>
      </w:r>
      <w:r>
        <w:rPr>
          <w:rFonts w:hint="eastAsia" w:ascii="Times New Roman" w:hAnsi="Times New Roman" w:eastAsia="宋体" w:cs="宋体"/>
          <w:color w:val="000000" w:themeColor="text1"/>
          <w14:textFill>
            <w14:solidFill>
              <w14:schemeClr w14:val="tx1"/>
            </w14:solidFill>
          </w14:textFill>
        </w:rPr>
        <w:t>比赛分为</w:t>
      </w:r>
      <w:r>
        <w:rPr>
          <w:rFonts w:hint="eastAsia" w:ascii="Times New Roman" w:hAnsi="Times New Roman" w:eastAsia="宋体" w:cs="宋体"/>
          <w:bCs/>
          <w:color w:val="000000" w:themeColor="text1"/>
          <w14:textFill>
            <w14:solidFill>
              <w14:schemeClr w14:val="tx1"/>
            </w14:solidFill>
          </w14:textFill>
        </w:rPr>
        <w:t>上下半场，半场为10分钟。</w:t>
      </w:r>
      <w:r>
        <w:rPr>
          <w:rFonts w:hint="eastAsia" w:ascii="Times New Roman" w:hAnsi="Times New Roman" w:eastAsia="宋体" w:cs="宋体"/>
          <w:color w:val="000000" w:themeColor="text1"/>
          <w14:textFill>
            <w14:solidFill>
              <w14:schemeClr w14:val="tx1"/>
            </w14:solidFill>
          </w14:textFill>
        </w:rPr>
        <w:t>上下半场之间休息5分钟。若在常规时间结束后若比分相同，进行4分钟加时赛。若第一个加时赛结束仍然平局，则进行“the last”赛制，在第二个加时赛得分先满5分的球队获胜，加时赛开球权通过跳球决定。</w:t>
      </w:r>
    </w:p>
    <w:p>
      <w:pPr>
        <w:ind w:firstLine="420" w:firstLineChars="200"/>
        <w:rPr>
          <w:rFonts w:ascii="Times New Roman" w:hAnsi="Times New Roman" w:eastAsia="宋体"/>
        </w:rPr>
      </w:pPr>
      <w:r>
        <w:rPr>
          <w:rFonts w:ascii="Times New Roman" w:hAnsi="Times New Roman" w:eastAsia="宋体"/>
        </w:rPr>
        <w:t>2．比赛的首次开球权通过</w:t>
      </w:r>
      <w:r>
        <w:rPr>
          <w:rFonts w:ascii="Times New Roman" w:hAnsi="Times New Roman" w:eastAsia="宋体"/>
          <w:bCs/>
        </w:rPr>
        <w:t>猜拳</w:t>
      </w:r>
      <w:r>
        <w:rPr>
          <w:rFonts w:ascii="Times New Roman" w:hAnsi="Times New Roman" w:eastAsia="宋体"/>
        </w:rPr>
        <w:t>决定，胜方开球。败方下半场开始时开球。</w:t>
      </w:r>
    </w:p>
    <w:p>
      <w:pPr>
        <w:ind w:firstLine="420" w:firstLineChars="200"/>
        <w:rPr>
          <w:rFonts w:ascii="Times New Roman" w:hAnsi="Times New Roman" w:eastAsia="宋体"/>
        </w:rPr>
      </w:pPr>
      <w:r>
        <w:rPr>
          <w:rFonts w:ascii="Times New Roman" w:hAnsi="Times New Roman" w:eastAsia="宋体"/>
        </w:rPr>
        <w:t>3. 在防守方拿到防守篮板后，需运球双脚踏出三分线后方可进攻，否则判交换球权。</w:t>
      </w:r>
    </w:p>
    <w:p>
      <w:pPr>
        <w:ind w:firstLine="420" w:firstLineChars="200"/>
        <w:rPr>
          <w:rFonts w:ascii="Times New Roman" w:hAnsi="Times New Roman" w:eastAsia="宋体"/>
          <w:bCs/>
        </w:rPr>
      </w:pPr>
      <w:r>
        <w:rPr>
          <w:rFonts w:ascii="Times New Roman" w:hAnsi="Times New Roman" w:eastAsia="宋体"/>
        </w:rPr>
        <w:t>4．比赛上、下半场</w:t>
      </w:r>
      <w:r>
        <w:rPr>
          <w:rFonts w:ascii="Times New Roman" w:hAnsi="Times New Roman" w:eastAsia="宋体"/>
          <w:bCs/>
        </w:rPr>
        <w:t>各有一次暂停机会，暂停时间为1分钟。</w:t>
      </w:r>
    </w:p>
    <w:p>
      <w:pPr>
        <w:ind w:firstLine="420" w:firstLineChars="200"/>
        <w:rPr>
          <w:rFonts w:ascii="Times New Roman" w:hAnsi="Times New Roman" w:eastAsia="宋体"/>
          <w:b/>
        </w:rPr>
      </w:pPr>
      <w:r>
        <w:rPr>
          <w:rFonts w:ascii="Times New Roman" w:hAnsi="Times New Roman" w:eastAsia="宋体"/>
        </w:rPr>
        <w:t>5．暂停时间停表，</w:t>
      </w:r>
      <w:r>
        <w:rPr>
          <w:rFonts w:ascii="Times New Roman" w:hAnsi="Times New Roman" w:eastAsia="宋体"/>
          <w:bCs/>
        </w:rPr>
        <w:t>每半场比赛最后2分钟以及加时赛最后1分钟停表</w:t>
      </w:r>
      <w:r>
        <w:rPr>
          <w:rFonts w:ascii="Times New Roman" w:hAnsi="Times New Roman" w:eastAsia="宋体"/>
          <w:b/>
        </w:rPr>
        <w:t>。</w:t>
      </w:r>
    </w:p>
    <w:p>
      <w:pPr>
        <w:ind w:firstLine="420" w:firstLineChars="200"/>
        <w:rPr>
          <w:rFonts w:ascii="Times New Roman" w:hAnsi="Times New Roman" w:eastAsia="宋体"/>
        </w:rPr>
      </w:pPr>
      <w:r>
        <w:rPr>
          <w:rFonts w:ascii="Times New Roman" w:hAnsi="Times New Roman" w:eastAsia="宋体"/>
        </w:rPr>
        <w:t>6．换人需在死球时向裁判请求，如出界、罚球、暂停、休息。</w:t>
      </w:r>
    </w:p>
    <w:p>
      <w:pPr>
        <w:ind w:firstLine="420" w:firstLineChars="200"/>
        <w:rPr>
          <w:rFonts w:ascii="Times New Roman" w:hAnsi="Times New Roman" w:eastAsia="宋体"/>
          <w:color w:val="0000FF"/>
        </w:rPr>
      </w:pPr>
      <w:r>
        <w:rPr>
          <w:rFonts w:ascii="Times New Roman" w:hAnsi="Times New Roman" w:eastAsia="宋体"/>
        </w:rPr>
        <w:t>7．半场团队犯规累计达5次，</w:t>
      </w:r>
      <w:r>
        <w:rPr>
          <w:rFonts w:ascii="Times New Roman" w:hAnsi="Times New Roman" w:eastAsia="宋体"/>
          <w:bCs/>
        </w:rPr>
        <w:t>第6次开始罚球</w:t>
      </w:r>
      <w:r>
        <w:rPr>
          <w:rFonts w:ascii="Times New Roman" w:hAnsi="Times New Roman" w:eastAsia="宋体"/>
        </w:rPr>
        <w:t>。走步、两次带球、带球过肩等违例不算入团队犯规，判交换球权。上半场团队犯规不累计到下半场。</w:t>
      </w:r>
    </w:p>
    <w:p>
      <w:pPr>
        <w:ind w:firstLine="420" w:firstLineChars="200"/>
        <w:rPr>
          <w:rFonts w:ascii="Times New Roman" w:hAnsi="Times New Roman" w:eastAsia="宋体"/>
        </w:rPr>
      </w:pPr>
      <w:r>
        <w:rPr>
          <w:rFonts w:ascii="Times New Roman" w:hAnsi="Times New Roman" w:eastAsia="宋体"/>
        </w:rPr>
        <w:t>8</w:t>
      </w:r>
      <w:r>
        <w:rPr>
          <w:rFonts w:hint="eastAsia" w:ascii="Times New Roman" w:hAnsi="Times New Roman" w:eastAsia="宋体"/>
        </w:rPr>
        <w:t>．比赛用球需双方球队提供，经裁判与参赛队员商议决定比赛用球。</w:t>
      </w:r>
    </w:p>
    <w:p>
      <w:pPr>
        <w:ind w:firstLine="420" w:firstLineChars="200"/>
        <w:rPr>
          <w:rFonts w:ascii="Times New Roman" w:hAnsi="Times New Roman" w:eastAsia="宋体"/>
        </w:rPr>
      </w:pPr>
      <w:r>
        <w:rPr>
          <w:rFonts w:ascii="Times New Roman" w:hAnsi="Times New Roman" w:eastAsia="宋体"/>
        </w:rPr>
        <w:t>9．参赛球队队长须在比赛开始前20分钟将队员的校园卡或身份证的证件带到检录处进行检录。一方队员不足三人时，比赛不得开始。在比赛时间5分钟后，参赛队伍未能到场或依然不足三人时，则由裁判判该队弃权，由对方队伍获胜。</w:t>
      </w:r>
    </w:p>
    <w:p>
      <w:pPr>
        <w:ind w:firstLine="420" w:firstLineChars="200"/>
        <w:rPr>
          <w:rFonts w:ascii="楷体" w:hAnsi="楷体" w:eastAsia="楷体"/>
        </w:rPr>
      </w:pPr>
      <w:r>
        <w:rPr>
          <w:rFonts w:ascii="楷体" w:hAnsi="楷体" w:eastAsia="楷体"/>
        </w:rPr>
        <w:t>（三）“路人王”单挑赛</w:t>
      </w:r>
    </w:p>
    <w:p>
      <w:pPr>
        <w:ind w:firstLine="420" w:firstLineChars="200"/>
        <w:rPr>
          <w:rFonts w:ascii="Times New Roman" w:hAnsi="Times New Roman" w:eastAsia="宋体"/>
          <w:b/>
        </w:rPr>
      </w:pPr>
      <w:r>
        <w:rPr>
          <w:rFonts w:ascii="Times New Roman" w:hAnsi="Times New Roman" w:eastAsia="宋体"/>
        </w:rPr>
        <w:t>1．比赛进行</w:t>
      </w:r>
      <w:r>
        <w:rPr>
          <w:rFonts w:hint="eastAsia" w:ascii="Times New Roman" w:hAnsi="Times New Roman" w:eastAsia="宋体"/>
        </w:rPr>
        <w:t>单轮</w:t>
      </w:r>
      <w:r>
        <w:rPr>
          <w:rFonts w:ascii="Times New Roman" w:hAnsi="Times New Roman" w:eastAsia="宋体"/>
        </w:rPr>
        <w:t>淘汰赛制</w:t>
      </w:r>
      <w:r>
        <w:rPr>
          <w:rFonts w:hint="eastAsia" w:ascii="Times New Roman" w:hAnsi="Times New Roman" w:eastAsia="宋体"/>
        </w:rPr>
        <w:t>，每轮对手由抽签分组决定。在比赛开始前15分钟当场抽签决定比赛顺序。</w:t>
      </w:r>
    </w:p>
    <w:p>
      <w:pPr>
        <w:ind w:firstLine="420" w:firstLineChars="200"/>
        <w:rPr>
          <w:rFonts w:ascii="Times New Roman" w:hAnsi="Times New Roman" w:eastAsia="宋体"/>
        </w:rPr>
      </w:pPr>
      <w:r>
        <w:rPr>
          <w:rFonts w:ascii="Times New Roman" w:hAnsi="Times New Roman" w:eastAsia="宋体"/>
        </w:rPr>
        <w:t>2．</w:t>
      </w:r>
      <w:r>
        <w:rPr>
          <w:rFonts w:hint="eastAsia" w:ascii="Times New Roman" w:hAnsi="Times New Roman" w:eastAsia="宋体"/>
        </w:rPr>
        <w:t>每场</w:t>
      </w:r>
      <w:r>
        <w:rPr>
          <w:rFonts w:ascii="Times New Roman" w:hAnsi="Times New Roman" w:eastAsia="宋体"/>
        </w:rPr>
        <w:t>比赛</w:t>
      </w:r>
      <w:r>
        <w:rPr>
          <w:rFonts w:ascii="Times New Roman" w:hAnsi="Times New Roman" w:eastAsia="宋体"/>
          <w:bCs/>
        </w:rPr>
        <w:t>时间为5分钟。</w:t>
      </w:r>
      <w:r>
        <w:rPr>
          <w:rFonts w:ascii="Times New Roman" w:hAnsi="Times New Roman" w:eastAsia="宋体"/>
        </w:rPr>
        <w:t>每场先</w:t>
      </w:r>
      <w:r>
        <w:rPr>
          <w:rFonts w:hint="eastAsia" w:ascii="Times New Roman" w:hAnsi="Times New Roman" w:eastAsia="宋体"/>
        </w:rPr>
        <w:t>获得1</w:t>
      </w:r>
      <w:r>
        <w:rPr>
          <w:rFonts w:ascii="Times New Roman" w:hAnsi="Times New Roman" w:eastAsia="宋体"/>
        </w:rPr>
        <w:t>1</w:t>
      </w:r>
      <w:r>
        <w:rPr>
          <w:rFonts w:hint="eastAsia" w:ascii="Times New Roman" w:hAnsi="Times New Roman" w:eastAsia="宋体"/>
        </w:rPr>
        <w:t>分的选手</w:t>
      </w:r>
      <w:r>
        <w:rPr>
          <w:rFonts w:ascii="Times New Roman" w:hAnsi="Times New Roman" w:eastAsia="宋体"/>
        </w:rPr>
        <w:t>即视为获胜，提前结束比赛</w:t>
      </w:r>
      <w:r>
        <w:rPr>
          <w:rFonts w:hint="eastAsia" w:ascii="Times New Roman" w:hAnsi="Times New Roman" w:eastAsia="宋体"/>
        </w:rPr>
        <w:t>；5</w:t>
      </w:r>
      <w:r>
        <w:rPr>
          <w:rFonts w:ascii="Times New Roman" w:hAnsi="Times New Roman" w:eastAsia="宋体"/>
        </w:rPr>
        <w:t>分钟后皆无</w:t>
      </w:r>
      <w:r>
        <w:rPr>
          <w:rFonts w:hint="eastAsia" w:ascii="Times New Roman" w:hAnsi="Times New Roman" w:eastAsia="宋体"/>
        </w:rPr>
        <w:t>获得1</w:t>
      </w:r>
      <w:r>
        <w:rPr>
          <w:rFonts w:ascii="Times New Roman" w:hAnsi="Times New Roman" w:eastAsia="宋体"/>
        </w:rPr>
        <w:t>1</w:t>
      </w:r>
      <w:r>
        <w:rPr>
          <w:rFonts w:hint="eastAsia" w:ascii="Times New Roman" w:hAnsi="Times New Roman" w:eastAsia="宋体"/>
        </w:rPr>
        <w:t>分</w:t>
      </w:r>
      <w:r>
        <w:rPr>
          <w:rFonts w:ascii="Times New Roman" w:hAnsi="Times New Roman" w:eastAsia="宋体"/>
        </w:rPr>
        <w:t>则</w:t>
      </w:r>
      <w:r>
        <w:rPr>
          <w:rFonts w:hint="eastAsia" w:ascii="Times New Roman" w:hAnsi="Times New Roman" w:eastAsia="宋体"/>
        </w:rPr>
        <w:t>分数更高的</w:t>
      </w:r>
      <w:r>
        <w:rPr>
          <w:rFonts w:ascii="Times New Roman" w:hAnsi="Times New Roman" w:eastAsia="宋体"/>
        </w:rPr>
        <w:t>一方</w:t>
      </w:r>
      <w:r>
        <w:rPr>
          <w:rFonts w:hint="eastAsia" w:ascii="Times New Roman" w:hAnsi="Times New Roman" w:eastAsia="宋体"/>
        </w:rPr>
        <w:t>获胜</w:t>
      </w:r>
      <w:r>
        <w:rPr>
          <w:rFonts w:ascii="Times New Roman" w:hAnsi="Times New Roman" w:eastAsia="宋体"/>
        </w:rPr>
        <w:t>。比赛时间结束后打平则进行“</w:t>
      </w:r>
      <w:r>
        <w:rPr>
          <w:rFonts w:hint="eastAsia" w:ascii="Times New Roman" w:hAnsi="Times New Roman" w:eastAsia="宋体"/>
        </w:rPr>
        <w:t>黄金球</w:t>
      </w:r>
      <w:r>
        <w:rPr>
          <w:rFonts w:ascii="Times New Roman" w:hAnsi="Times New Roman" w:eastAsia="宋体"/>
        </w:rPr>
        <w:t>”赛制，</w:t>
      </w:r>
      <w:r>
        <w:rPr>
          <w:rFonts w:hint="eastAsia" w:ascii="Times New Roman" w:hAnsi="Times New Roman" w:eastAsia="宋体"/>
        </w:rPr>
        <w:t>两名球员率先得分的一方获胜，加时赛不限制时间。</w:t>
      </w:r>
    </w:p>
    <w:p>
      <w:pPr>
        <w:ind w:firstLine="420" w:firstLineChars="200"/>
        <w:rPr>
          <w:rFonts w:ascii="Times New Roman" w:hAnsi="Times New Roman" w:eastAsia="宋体"/>
        </w:rPr>
      </w:pPr>
      <w:r>
        <w:rPr>
          <w:rFonts w:ascii="Times New Roman" w:hAnsi="Times New Roman" w:eastAsia="宋体"/>
        </w:rPr>
        <w:t>3．比赛开球权通过</w:t>
      </w:r>
      <w:r>
        <w:rPr>
          <w:rFonts w:ascii="Times New Roman" w:hAnsi="Times New Roman" w:eastAsia="宋体"/>
          <w:bCs/>
        </w:rPr>
        <w:t>猜拳</w:t>
      </w:r>
      <w:r>
        <w:rPr>
          <w:rFonts w:ascii="Times New Roman" w:hAnsi="Times New Roman" w:eastAsia="宋体"/>
        </w:rPr>
        <w:t>决定</w:t>
      </w:r>
      <w:r>
        <w:rPr>
          <w:rFonts w:hint="eastAsia" w:ascii="Times New Roman" w:hAnsi="Times New Roman" w:eastAsia="宋体"/>
        </w:rPr>
        <w:t>（包括加时赛）。</w:t>
      </w:r>
    </w:p>
    <w:p>
      <w:pPr>
        <w:ind w:firstLine="420" w:firstLineChars="200"/>
        <w:rPr>
          <w:rFonts w:ascii="Times New Roman" w:hAnsi="Times New Roman" w:eastAsia="宋体"/>
        </w:rPr>
      </w:pPr>
      <w:r>
        <w:rPr>
          <w:rFonts w:ascii="Times New Roman" w:hAnsi="Times New Roman" w:eastAsia="宋体"/>
        </w:rPr>
        <w:t>4．比赛全程不停表。</w:t>
      </w:r>
    </w:p>
    <w:p>
      <w:pPr>
        <w:ind w:firstLine="420" w:firstLineChars="200"/>
        <w:rPr>
          <w:rFonts w:ascii="Times New Roman" w:hAnsi="Times New Roman" w:eastAsia="宋体"/>
        </w:rPr>
      </w:pPr>
      <w:r>
        <w:rPr>
          <w:rFonts w:ascii="Times New Roman" w:hAnsi="Times New Roman" w:eastAsia="宋体"/>
        </w:rPr>
        <w:t>5．</w:t>
      </w:r>
      <w:r>
        <w:rPr>
          <w:rFonts w:hint="eastAsia" w:ascii="Times New Roman" w:hAnsi="Times New Roman" w:eastAsia="宋体"/>
        </w:rPr>
        <w:t>三分线外得分算记三分，三分线内算记两分</w:t>
      </w:r>
      <w:r>
        <w:rPr>
          <w:rFonts w:ascii="Times New Roman" w:hAnsi="Times New Roman" w:eastAsia="宋体"/>
        </w:rPr>
        <w:t>，罚球每个算1分。</w:t>
      </w:r>
    </w:p>
    <w:p>
      <w:pPr>
        <w:ind w:firstLine="420" w:firstLineChars="200"/>
        <w:rPr>
          <w:rFonts w:ascii="Times New Roman" w:hAnsi="Times New Roman" w:eastAsia="宋体"/>
        </w:rPr>
      </w:pPr>
      <w:r>
        <w:rPr>
          <w:rFonts w:ascii="Times New Roman" w:hAnsi="Times New Roman" w:eastAsia="宋体"/>
        </w:rPr>
        <w:t>6．当运动员在进行投篮动作过程中被侵犯（如打手、推人、阻挡等），需要进行罚球。投篮犯规均判1次罚球，罚球结束后无论是否命中都交换球权</w:t>
      </w:r>
      <w:r>
        <w:rPr>
          <w:rFonts w:hint="eastAsia" w:ascii="Times New Roman" w:hAnsi="Times New Roman" w:eastAsia="宋体"/>
        </w:rPr>
        <w:t>。当一方犯规次数达到五次时，由对方罚篮。当攻方形成明显进攻优势（已经摆脱防守人，攻方与篮筐之间无防守）时，防守方使用拉、拽、抱、摔等防守动作破坏进攻视为恶意犯规；由攻方执行一罚一掷，如情节特别严重者，直接判负。</w:t>
      </w:r>
    </w:p>
    <w:p>
      <w:pPr>
        <w:ind w:firstLine="420" w:firstLineChars="200"/>
        <w:rPr>
          <w:rFonts w:ascii="Times New Roman" w:hAnsi="Times New Roman" w:eastAsia="宋体"/>
        </w:rPr>
      </w:pPr>
      <w:r>
        <w:rPr>
          <w:rFonts w:ascii="Times New Roman" w:hAnsi="Times New Roman" w:eastAsia="宋体"/>
        </w:rPr>
        <w:t>7．进攻方投球无论是否命中都交换球权，不设置二次进攻。被封盖、抢断</w:t>
      </w:r>
      <w:r>
        <w:rPr>
          <w:rFonts w:hint="eastAsia" w:ascii="Times New Roman" w:hAnsi="Times New Roman" w:eastAsia="宋体"/>
        </w:rPr>
        <w:t>（包括出界）</w:t>
      </w:r>
      <w:r>
        <w:rPr>
          <w:rFonts w:ascii="Times New Roman" w:hAnsi="Times New Roman" w:eastAsia="宋体"/>
        </w:rPr>
        <w:t>则视为投篮不中，交换球权。</w:t>
      </w:r>
    </w:p>
    <w:p>
      <w:pPr>
        <w:ind w:firstLine="420" w:firstLineChars="200"/>
        <w:rPr>
          <w:rFonts w:ascii="Times New Roman" w:hAnsi="Times New Roman" w:eastAsia="宋体"/>
        </w:rPr>
      </w:pPr>
      <w:r>
        <w:rPr>
          <w:rFonts w:ascii="Times New Roman" w:hAnsi="Times New Roman" w:eastAsia="宋体"/>
        </w:rPr>
        <w:t>8．比赛开始后的开球以及所有交换球权后的开球都必须由防守方球员在三分线内开出，进攻方须在三分线外一米接球。</w:t>
      </w:r>
    </w:p>
    <w:p>
      <w:pPr>
        <w:ind w:firstLine="420" w:firstLineChars="200"/>
        <w:rPr>
          <w:rFonts w:ascii="Times New Roman" w:hAnsi="Times New Roman" w:eastAsia="宋体"/>
        </w:rPr>
      </w:pPr>
      <w:r>
        <w:rPr>
          <w:rFonts w:ascii="Times New Roman" w:hAnsi="Times New Roman" w:eastAsia="宋体"/>
        </w:rPr>
        <w:t>9．</w:t>
      </w:r>
      <w:bookmarkStart w:id="0" w:name="_Hlk536535643"/>
      <w:r>
        <w:rPr>
          <w:rFonts w:ascii="Times New Roman" w:hAnsi="Times New Roman" w:eastAsia="宋体"/>
        </w:rPr>
        <w:t>参赛</w:t>
      </w:r>
      <w:r>
        <w:rPr>
          <w:rFonts w:hint="eastAsia" w:ascii="Times New Roman" w:hAnsi="Times New Roman" w:eastAsia="宋体"/>
        </w:rPr>
        <w:t>人员</w:t>
      </w:r>
      <w:r>
        <w:rPr>
          <w:rFonts w:ascii="Times New Roman" w:hAnsi="Times New Roman" w:eastAsia="宋体"/>
        </w:rPr>
        <w:t>须在比赛开始前</w:t>
      </w:r>
      <w:r>
        <w:rPr>
          <w:rFonts w:hint="eastAsia" w:ascii="Times New Roman" w:hAnsi="Times New Roman" w:eastAsia="宋体"/>
        </w:rPr>
        <w:t>15</w:t>
      </w:r>
      <w:r>
        <w:rPr>
          <w:rFonts w:ascii="Times New Roman" w:hAnsi="Times New Roman" w:eastAsia="宋体"/>
        </w:rPr>
        <w:t>分钟将校园卡或身份证的证件带到检录处进行检录。</w:t>
      </w:r>
      <w:bookmarkEnd w:id="0"/>
      <w:r>
        <w:rPr>
          <w:rFonts w:ascii="Times New Roman" w:hAnsi="Times New Roman" w:eastAsia="宋体"/>
        </w:rPr>
        <w:t>在比赛时间10分钟后</w:t>
      </w:r>
      <w:r>
        <w:rPr>
          <w:rFonts w:hint="eastAsia" w:ascii="Times New Roman" w:hAnsi="Times New Roman" w:eastAsia="宋体"/>
        </w:rPr>
        <w:t>仍未到场，</w:t>
      </w:r>
      <w:r>
        <w:rPr>
          <w:rFonts w:ascii="Times New Roman" w:hAnsi="Times New Roman" w:eastAsia="宋体"/>
        </w:rPr>
        <w:t>则由裁判判令该</w:t>
      </w:r>
      <w:r>
        <w:rPr>
          <w:rFonts w:hint="eastAsia" w:ascii="Times New Roman" w:hAnsi="Times New Roman" w:eastAsia="宋体"/>
        </w:rPr>
        <w:t>参赛人员</w:t>
      </w:r>
      <w:r>
        <w:rPr>
          <w:rFonts w:ascii="Times New Roman" w:hAnsi="Times New Roman" w:eastAsia="宋体"/>
        </w:rPr>
        <w:t>弃权，由对方获胜。一方因各种原因提出弃权时，则判定对方获胜。</w:t>
      </w:r>
    </w:p>
    <w:p>
      <w:pPr>
        <w:ind w:firstLine="420" w:firstLineChars="200"/>
        <w:rPr>
          <w:rFonts w:ascii="楷体" w:hAnsi="楷体" w:eastAsia="楷体"/>
        </w:rPr>
      </w:pPr>
      <w:r>
        <w:rPr>
          <w:rFonts w:ascii="楷体" w:hAnsi="楷体" w:eastAsia="楷体"/>
        </w:rPr>
        <w:t>（四）“三分王”大赛</w:t>
      </w:r>
    </w:p>
    <w:p>
      <w:pPr>
        <w:ind w:firstLine="420" w:firstLineChars="200"/>
        <w:rPr>
          <w:rFonts w:ascii="Times New Roman" w:hAnsi="Times New Roman" w:eastAsia="宋体"/>
        </w:rPr>
      </w:pPr>
      <w:r>
        <w:rPr>
          <w:rFonts w:ascii="Times New Roman" w:hAnsi="Times New Roman" w:eastAsia="宋体"/>
        </w:rPr>
        <w:t>1．比赛时间为2分钟。</w:t>
      </w:r>
      <w:r>
        <w:rPr>
          <w:rFonts w:hint="eastAsia" w:ascii="Times New Roman" w:hAnsi="Times New Roman" w:eastAsia="宋体"/>
        </w:rPr>
        <w:t>参赛队伍每人限投一分钟，</w:t>
      </w:r>
      <w:r>
        <w:rPr>
          <w:rFonts w:ascii="Times New Roman" w:hAnsi="Times New Roman" w:eastAsia="宋体"/>
        </w:rPr>
        <w:t>球场内由</w:t>
      </w:r>
      <w:r>
        <w:rPr>
          <w:rFonts w:hint="eastAsia" w:ascii="Times New Roman" w:hAnsi="Times New Roman" w:eastAsia="宋体"/>
        </w:rPr>
        <w:t>一名参赛球员</w:t>
      </w:r>
      <w:r>
        <w:rPr>
          <w:rFonts w:ascii="Times New Roman" w:hAnsi="Times New Roman" w:eastAsia="宋体"/>
        </w:rPr>
        <w:t>负责捡球并传给</w:t>
      </w:r>
      <w:r>
        <w:rPr>
          <w:rFonts w:hint="eastAsia" w:ascii="Times New Roman" w:hAnsi="Times New Roman" w:eastAsia="宋体"/>
        </w:rPr>
        <w:t>另一名</w:t>
      </w:r>
      <w:r>
        <w:rPr>
          <w:rFonts w:ascii="Times New Roman" w:hAnsi="Times New Roman" w:eastAsia="宋体"/>
        </w:rPr>
        <w:t>参赛球员。</w:t>
      </w:r>
    </w:p>
    <w:p>
      <w:pPr>
        <w:ind w:firstLine="420" w:firstLineChars="200"/>
        <w:rPr>
          <w:rFonts w:ascii="Times New Roman" w:hAnsi="Times New Roman" w:eastAsia="宋体"/>
        </w:rPr>
      </w:pPr>
      <w:r>
        <w:rPr>
          <w:rFonts w:hint="eastAsia" w:ascii="Times New Roman" w:hAnsi="Times New Roman" w:eastAsia="宋体"/>
        </w:rPr>
        <w:t>2．参赛球员在三分线外命中投篮计作一球，如在三分线内或踩线出手则视为无效。比赛不设置投篮点位，可在三分线外任意点投篮。队伍最终成绩为队伍两人投中数相加，投中数多者获胜。</w:t>
      </w:r>
    </w:p>
    <w:p>
      <w:pPr>
        <w:ind w:firstLine="420" w:firstLineChars="200"/>
        <w:rPr>
          <w:rFonts w:ascii="Times New Roman" w:hAnsi="Times New Roman" w:eastAsia="宋体"/>
        </w:rPr>
      </w:pPr>
      <w:r>
        <w:rPr>
          <w:rFonts w:hint="eastAsia" w:ascii="Times New Roman" w:hAnsi="Times New Roman" w:eastAsia="宋体"/>
        </w:rPr>
        <w:t>3．初赛为投中数前三名的队伍进入决赛。如有同分队伍可并列进入决赛，决赛中出现同分队伍，则加赛一轮直到决出胜者。</w:t>
      </w:r>
    </w:p>
    <w:p>
      <w:pPr>
        <w:ind w:firstLine="420" w:firstLineChars="200"/>
        <w:rPr>
          <w:rFonts w:ascii="Times New Roman" w:hAnsi="Times New Roman" w:eastAsia="宋体"/>
        </w:rPr>
      </w:pPr>
      <w:r>
        <w:rPr>
          <w:rFonts w:ascii="Times New Roman" w:hAnsi="Times New Roman" w:eastAsia="宋体"/>
        </w:rPr>
        <w:t>4．比赛顺序按照报名顺序决定。</w:t>
      </w:r>
    </w:p>
    <w:p>
      <w:pPr>
        <w:ind w:firstLine="420" w:firstLineChars="200"/>
        <w:rPr>
          <w:rFonts w:ascii="Times New Roman" w:hAnsi="Times New Roman" w:eastAsia="宋体"/>
        </w:rPr>
      </w:pPr>
      <w:r>
        <w:rPr>
          <w:rFonts w:ascii="Times New Roman" w:hAnsi="Times New Roman" w:eastAsia="宋体"/>
        </w:rPr>
        <w:t>5．参赛人员必须在比赛时间前</w:t>
      </w:r>
      <w:r>
        <w:rPr>
          <w:rFonts w:hint="eastAsia" w:ascii="Times New Roman" w:hAnsi="Times New Roman" w:eastAsia="宋体"/>
        </w:rPr>
        <w:t>15</w:t>
      </w:r>
      <w:r>
        <w:rPr>
          <w:rFonts w:ascii="Times New Roman" w:hAnsi="Times New Roman" w:eastAsia="宋体"/>
        </w:rPr>
        <w:t>分钟携带证件到达检录处进行检录。</w:t>
      </w:r>
    </w:p>
    <w:p>
      <w:pPr>
        <w:ind w:firstLine="420" w:firstLineChars="200"/>
        <w:rPr>
          <w:rFonts w:ascii="Times New Roman" w:hAnsi="Times New Roman" w:eastAsia="宋体"/>
        </w:rPr>
      </w:pPr>
      <w:r>
        <w:rPr>
          <w:rFonts w:ascii="Times New Roman" w:hAnsi="Times New Roman" w:eastAsia="宋体"/>
        </w:rPr>
        <w:t>6．本次活动最终解释权归公管学生会体育部所有。</w:t>
      </w:r>
    </w:p>
    <w:p>
      <w:pPr>
        <w:ind w:firstLine="420" w:firstLineChars="200"/>
        <w:rPr>
          <w:rFonts w:ascii="楷体" w:hAnsi="楷体" w:eastAsia="楷体"/>
        </w:rPr>
      </w:pPr>
      <w:r>
        <w:rPr>
          <w:rFonts w:ascii="楷体" w:hAnsi="楷体" w:eastAsia="楷体"/>
        </w:rPr>
        <w:t>（</w:t>
      </w:r>
      <w:r>
        <w:rPr>
          <w:rFonts w:hint="eastAsia" w:ascii="楷体" w:hAnsi="楷体" w:eastAsia="楷体"/>
        </w:rPr>
        <w:t>五</w:t>
      </w:r>
      <w:r>
        <w:rPr>
          <w:rFonts w:ascii="楷体" w:hAnsi="楷体" w:eastAsia="楷体"/>
        </w:rPr>
        <w:t>）</w:t>
      </w:r>
      <w:r>
        <w:rPr>
          <w:rFonts w:hint="eastAsia" w:ascii="楷体" w:hAnsi="楷体" w:eastAsia="楷体"/>
        </w:rPr>
        <w:t>男女子接力技巧赛</w:t>
      </w:r>
    </w:p>
    <w:p>
      <w:pPr>
        <w:widowControl/>
        <w:ind w:firstLine="405"/>
        <w:jc w:val="left"/>
        <w:rPr>
          <w:rFonts w:ascii="Times New Roman" w:hAnsi="Times New Roman" w:eastAsia="宋体"/>
          <w:szCs w:val="21"/>
        </w:rPr>
      </w:pPr>
      <w:r>
        <w:rPr>
          <w:rFonts w:hint="eastAsia" w:ascii="Times New Roman" w:hAnsi="Times New Roman" w:eastAsia="宋体"/>
          <w:szCs w:val="21"/>
        </w:rPr>
        <w:t>1</w:t>
      </w:r>
      <w:r>
        <w:rPr>
          <w:rFonts w:ascii="Times New Roman" w:hAnsi="Times New Roman" w:eastAsia="宋体"/>
          <w:szCs w:val="21"/>
        </w:rPr>
        <w:t>.</w:t>
      </w:r>
      <w:r>
        <w:rPr>
          <w:rFonts w:hint="eastAsia" w:ascii="Times New Roman" w:hAnsi="Times New Roman" w:eastAsia="宋体"/>
          <w:szCs w:val="21"/>
        </w:rPr>
        <w:t xml:space="preserve"> 技</w:t>
      </w:r>
      <w:r>
        <w:rPr>
          <w:rFonts w:hint="eastAsia" w:ascii="Times New Roman" w:hAnsi="Times New Roman" w:eastAsia="宋体" w:cs="宋体"/>
          <w:color w:val="000000" w:themeColor="text1"/>
          <w:szCs w:val="21"/>
          <w14:textFill>
            <w14:solidFill>
              <w14:schemeClr w14:val="tx1"/>
            </w14:solidFill>
          </w14:textFill>
        </w:rPr>
        <w:t>巧赛哨响时，第一位参赛队员从球场右侧底线端点出发，每名参赛员运球至另一侧半场罚球线进行投篮，球进后，需运球到球场左侧底线端点后重新运球回到出发半场进行上篮，按每组用时进行成绩排名，用时最少的队伍获胜</w:t>
      </w:r>
      <w:r>
        <w:rPr>
          <w:rFonts w:hint="eastAsia" w:ascii="Times New Roman" w:hAnsi="Times New Roman" w:eastAsia="宋体"/>
          <w:szCs w:val="21"/>
        </w:rPr>
        <w:t>。</w:t>
      </w:r>
    </w:p>
    <w:p>
      <w:pPr>
        <w:widowControl/>
        <w:ind w:firstLine="405"/>
        <w:jc w:val="left"/>
        <w:rPr>
          <w:rFonts w:ascii="Times New Roman" w:hAnsi="Times New Roman"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Cs w:val="21"/>
          <w14:textFill>
            <w14:solidFill>
              <w14:schemeClr w14:val="tx1"/>
            </w14:solidFill>
          </w14:textFill>
        </w:rPr>
        <w:t>2.投篮、上篮必须在球进之后才能开始下一个动作，否则成绩无效。</w:t>
      </w:r>
    </w:p>
    <w:p>
      <w:pPr>
        <w:widowControl/>
        <w:ind w:firstLine="405"/>
        <w:jc w:val="left"/>
        <w:rPr>
          <w:rFonts w:ascii="Times New Roman" w:hAnsi="Times New Roman" w:eastAsia="宋体"/>
          <w:color w:val="FF0000"/>
          <w:szCs w:val="21"/>
        </w:rPr>
      </w:pPr>
      <w:r>
        <w:rPr>
          <w:rFonts w:hint="eastAsia" w:ascii="Times New Roman" w:hAnsi="Times New Roman" w:eastAsia="宋体" w:cs="宋体"/>
          <w:color w:val="000000" w:themeColor="text1"/>
          <w:szCs w:val="21"/>
          <w14:textFill>
            <w14:solidFill>
              <w14:schemeClr w14:val="tx1"/>
            </w14:solidFill>
          </w14:textFill>
        </w:rPr>
        <w:t>3.如果参赛队员在比赛时违例，如走步，二次运球，出界等，每一次违例均在比赛总时间上加3秒。每人限时三分钟，裁判哨响示意比赛开始后进行计时。</w:t>
      </w:r>
    </w:p>
    <w:p>
      <w:pPr>
        <w:ind w:firstLine="420" w:firstLineChars="200"/>
        <w:rPr>
          <w:rFonts w:ascii="Times New Roman" w:hAnsi="Times New Roman" w:eastAsia="宋体"/>
          <w:szCs w:val="21"/>
        </w:rPr>
      </w:pPr>
      <w:r>
        <w:rPr>
          <w:rFonts w:hint="eastAsia" w:ascii="Times New Roman" w:hAnsi="Times New Roman" w:eastAsia="宋体"/>
          <w:szCs w:val="21"/>
        </w:rPr>
        <w:t>4</w:t>
      </w:r>
      <w:r>
        <w:rPr>
          <w:rFonts w:ascii="Times New Roman" w:hAnsi="Times New Roman" w:eastAsia="宋体"/>
          <w:szCs w:val="21"/>
        </w:rPr>
        <w:t>．比赛顺序按照报名顺序决定。</w:t>
      </w:r>
    </w:p>
    <w:p>
      <w:pPr>
        <w:ind w:firstLine="420" w:firstLineChars="200"/>
        <w:rPr>
          <w:rFonts w:ascii="Times New Roman" w:hAnsi="Times New Roman" w:eastAsia="宋体"/>
          <w:szCs w:val="21"/>
        </w:rPr>
      </w:pPr>
      <w:r>
        <w:rPr>
          <w:rFonts w:hint="eastAsia" w:ascii="Times New Roman" w:hAnsi="Times New Roman" w:eastAsia="宋体"/>
          <w:szCs w:val="21"/>
        </w:rPr>
        <w:t>5</w:t>
      </w:r>
      <w:r>
        <w:rPr>
          <w:rFonts w:ascii="Times New Roman" w:hAnsi="Times New Roman" w:eastAsia="宋体"/>
          <w:szCs w:val="21"/>
        </w:rPr>
        <w:t>．参赛人员必须在比赛时间前</w:t>
      </w:r>
      <w:r>
        <w:rPr>
          <w:rFonts w:hint="eastAsia" w:ascii="Times New Roman" w:hAnsi="Times New Roman" w:eastAsia="宋体"/>
          <w:szCs w:val="21"/>
        </w:rPr>
        <w:t>15</w:t>
      </w:r>
      <w:r>
        <w:rPr>
          <w:rFonts w:ascii="Times New Roman" w:hAnsi="Times New Roman" w:eastAsia="宋体"/>
          <w:szCs w:val="21"/>
        </w:rPr>
        <w:t>分钟携带证件到达检录处进行检录。</w:t>
      </w:r>
    </w:p>
    <w:p>
      <w:pPr>
        <w:ind w:firstLine="420" w:firstLineChars="200"/>
        <w:rPr>
          <w:rFonts w:ascii="Times New Roman" w:hAnsi="Times New Roman" w:eastAsia="宋体"/>
          <w:szCs w:val="21"/>
        </w:rPr>
      </w:pPr>
      <w:r>
        <w:rPr>
          <w:rFonts w:hint="eastAsia" w:ascii="Times New Roman" w:hAnsi="Times New Roman" w:eastAsia="宋体"/>
          <w:szCs w:val="21"/>
        </w:rPr>
        <w:t>6</w:t>
      </w:r>
      <w:r>
        <w:rPr>
          <w:rFonts w:ascii="Times New Roman" w:hAnsi="Times New Roman" w:eastAsia="宋体"/>
          <w:szCs w:val="21"/>
        </w:rPr>
        <w:t>．本次活动最终解释权归公管学生会体育部所有。</w:t>
      </w:r>
    </w:p>
    <w:p>
      <w:pPr>
        <w:jc w:val="right"/>
        <w:rPr>
          <w:rFonts w:ascii="Times New Roman" w:hAnsi="Times New Roman" w:eastAsia="宋体"/>
          <w:color w:val="000000"/>
          <w:szCs w:val="21"/>
          <w:shd w:val="clear" w:color="auto" w:fill="FFFFFF"/>
        </w:rPr>
      </w:pPr>
    </w:p>
    <w:sectPr>
      <w:footerReference r:id="rId3" w:type="default"/>
      <w:pgSz w:w="11906" w:h="16838"/>
      <w:pgMar w:top="1361" w:right="1361" w:bottom="1361" w:left="1417" w:header="68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piiAcMMBAACHAwAADgAAAAAAAAABACAAAAAfAQAAZHJzL2Uyb0RvYy54bWxQ&#10;SwUGAAAAAAYABgBZAQAAVA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hNjk1OTRmYTUzMjU0ZmMwYmJkNWZkNjhmM2MwNjEifQ=="/>
    <w:docVar w:name="KSO_WPS_MARK_KEY" w:val="a063cbe0-6e6c-4dd2-80cc-94d810f4ed07"/>
  </w:docVars>
  <w:rsids>
    <w:rsidRoot w:val="005E25C7"/>
    <w:rsid w:val="00056D33"/>
    <w:rsid w:val="00075A1A"/>
    <w:rsid w:val="00117322"/>
    <w:rsid w:val="001C24E6"/>
    <w:rsid w:val="00223126"/>
    <w:rsid w:val="002869AE"/>
    <w:rsid w:val="002A1A0C"/>
    <w:rsid w:val="00493541"/>
    <w:rsid w:val="004F145D"/>
    <w:rsid w:val="00560820"/>
    <w:rsid w:val="005E25C7"/>
    <w:rsid w:val="00607841"/>
    <w:rsid w:val="00607DE0"/>
    <w:rsid w:val="00756E27"/>
    <w:rsid w:val="00846929"/>
    <w:rsid w:val="008A7B83"/>
    <w:rsid w:val="008E6523"/>
    <w:rsid w:val="00AA3008"/>
    <w:rsid w:val="00AA68B2"/>
    <w:rsid w:val="00B64AD1"/>
    <w:rsid w:val="00B67CC1"/>
    <w:rsid w:val="00BD389A"/>
    <w:rsid w:val="00C62D35"/>
    <w:rsid w:val="00CB7492"/>
    <w:rsid w:val="00CF145F"/>
    <w:rsid w:val="00D204B5"/>
    <w:rsid w:val="00D23ABB"/>
    <w:rsid w:val="00D36225"/>
    <w:rsid w:val="00D45CD6"/>
    <w:rsid w:val="00DB6F1D"/>
    <w:rsid w:val="00E21D23"/>
    <w:rsid w:val="00FC4666"/>
    <w:rsid w:val="018F6595"/>
    <w:rsid w:val="0A5F50D5"/>
    <w:rsid w:val="0AAC13B6"/>
    <w:rsid w:val="16AC7971"/>
    <w:rsid w:val="19E951A2"/>
    <w:rsid w:val="23D47C42"/>
    <w:rsid w:val="281D14AF"/>
    <w:rsid w:val="299960E1"/>
    <w:rsid w:val="2A275520"/>
    <w:rsid w:val="33FD0674"/>
    <w:rsid w:val="3E067425"/>
    <w:rsid w:val="3E817133"/>
    <w:rsid w:val="40E33619"/>
    <w:rsid w:val="40F276D3"/>
    <w:rsid w:val="416E7E42"/>
    <w:rsid w:val="44F03757"/>
    <w:rsid w:val="4698770F"/>
    <w:rsid w:val="46E42DB5"/>
    <w:rsid w:val="49C04C0E"/>
    <w:rsid w:val="4E0875A8"/>
    <w:rsid w:val="4FE56848"/>
    <w:rsid w:val="51172C9C"/>
    <w:rsid w:val="56312C4F"/>
    <w:rsid w:val="5D4300B7"/>
    <w:rsid w:val="5F3C7A33"/>
    <w:rsid w:val="672D176E"/>
    <w:rsid w:val="690F748C"/>
    <w:rsid w:val="6CBD29B8"/>
    <w:rsid w:val="6DE50CD3"/>
    <w:rsid w:val="6F215D01"/>
    <w:rsid w:val="70107603"/>
    <w:rsid w:val="7DFB5AB6"/>
    <w:rsid w:val="7E5E6633"/>
    <w:rsid w:val="A1F3307E"/>
    <w:rsid w:val="BABC11EC"/>
    <w:rsid w:val="D39F9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2"/>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Title"/>
    <w:basedOn w:val="1"/>
    <w:next w:val="1"/>
    <w:link w:val="16"/>
    <w:qFormat/>
    <w:uiPriority w:val="10"/>
    <w:pPr>
      <w:spacing w:before="240" w:after="60"/>
      <w:jc w:val="center"/>
      <w:outlineLvl w:val="0"/>
    </w:pPr>
    <w:rPr>
      <w:rFonts w:asciiTheme="majorHAnsi" w:hAnsiTheme="majorHAnsi" w:eastAsiaTheme="majorEastAsia" w:cstheme="majorBidi"/>
      <w:b/>
      <w:bCs/>
      <w:sz w:val="32"/>
      <w:szCs w:val="32"/>
    </w:rPr>
  </w:style>
  <w:style w:type="character" w:styleId="9">
    <w:name w:val="Strong"/>
    <w:basedOn w:val="8"/>
    <w:qFormat/>
    <w:uiPriority w:val="0"/>
    <w:rPr>
      <w:rFonts w:ascii="等线" w:hAnsi="等线" w:eastAsia="等线" w:cs="等线"/>
      <w:b/>
    </w:rPr>
  </w:style>
  <w:style w:type="character" w:styleId="10">
    <w:name w:val="Hyperlink"/>
    <w:qFormat/>
    <w:uiPriority w:val="0"/>
    <w:rPr>
      <w:rFonts w:ascii="等线" w:hAnsi="等线" w:eastAsia="等线" w:cs="等线"/>
      <w:color w:val="0563C1"/>
      <w:u w:val="single"/>
    </w:rPr>
  </w:style>
  <w:style w:type="character" w:styleId="11">
    <w:name w:val="annotation reference"/>
    <w:basedOn w:val="8"/>
    <w:semiHidden/>
    <w:unhideWhenUsed/>
    <w:qFormat/>
    <w:uiPriority w:val="99"/>
    <w:rPr>
      <w:sz w:val="21"/>
      <w:szCs w:val="21"/>
    </w:rPr>
  </w:style>
  <w:style w:type="character" w:customStyle="1" w:styleId="12">
    <w:name w:val="页脚 字符"/>
    <w:link w:val="4"/>
    <w:qFormat/>
    <w:uiPriority w:val="0"/>
    <w:rPr>
      <w:rFonts w:ascii="等线" w:hAnsi="等线" w:eastAsia="等线" w:cs="等线"/>
      <w:kern w:val="2"/>
      <w:sz w:val="18"/>
    </w:rPr>
  </w:style>
  <w:style w:type="character" w:customStyle="1" w:styleId="13">
    <w:name w:val="NormalCharacter"/>
    <w:qFormat/>
    <w:uiPriority w:val="0"/>
    <w:rPr>
      <w:rFonts w:ascii="等线" w:hAnsi="等线" w:eastAsia="等线" w:cs="等线"/>
    </w:rPr>
  </w:style>
  <w:style w:type="character" w:customStyle="1" w:styleId="14">
    <w:name w:val="_Style 9"/>
    <w:qFormat/>
    <w:uiPriority w:val="0"/>
    <w:rPr>
      <w:rFonts w:ascii="等线" w:hAnsi="等线" w:eastAsia="等线" w:cs="等线"/>
      <w:color w:val="605E5C"/>
      <w:shd w:val="clear" w:color="auto" w:fill="E1DFDD"/>
    </w:rPr>
  </w:style>
  <w:style w:type="character" w:customStyle="1" w:styleId="15">
    <w:name w:val="标题 1 字符"/>
    <w:basedOn w:val="8"/>
    <w:link w:val="2"/>
    <w:qFormat/>
    <w:uiPriority w:val="9"/>
    <w:rPr>
      <w:rFonts w:ascii="等线" w:hAnsi="等线" w:eastAsia="等线" w:cs="等线"/>
      <w:b/>
      <w:bCs/>
      <w:kern w:val="44"/>
      <w:sz w:val="44"/>
      <w:szCs w:val="44"/>
    </w:rPr>
  </w:style>
  <w:style w:type="character" w:customStyle="1" w:styleId="16">
    <w:name w:val="标题 字符"/>
    <w:basedOn w:val="8"/>
    <w:link w:val="6"/>
    <w:qFormat/>
    <w:uiPriority w:val="1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9</Pages>
  <Words>3765</Words>
  <Characters>3911</Characters>
  <Lines>32</Lines>
  <Paragraphs>9</Paragraphs>
  <TotalTime>15</TotalTime>
  <ScaleCrop>false</ScaleCrop>
  <LinksUpToDate>false</LinksUpToDate>
  <CharactersWithSpaces>4173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2024-04-18T10:33:00Z</dcterms:created>
  <dc:creator>Administrator</dc:creator>
  <cp:lastModifiedBy>Cool Tone</cp:lastModifiedBy>
  <dcterms:modified xsi:type="dcterms:W3CDTF">2024-04-19T09:53:27Z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31DBF3B68B55444B8DEA821D4CD9A2CB</vt:lpwstr>
  </property>
</Properties>
</file>