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18A3D8" w14:textId="77777777" w:rsidR="00285E21" w:rsidRDefault="00D34578" w:rsidP="00056195">
      <w:pPr>
        <w:pStyle w:val="1"/>
        <w:spacing w:line="360" w:lineRule="auto"/>
      </w:pPr>
      <w:r>
        <w:rPr>
          <w:rFonts w:hint="eastAsia"/>
        </w:rPr>
        <w:t>华南</w:t>
      </w:r>
      <w:proofErr w:type="gramStart"/>
      <w:r>
        <w:rPr>
          <w:rFonts w:hint="eastAsia"/>
        </w:rPr>
        <w:t>农综合</w:t>
      </w:r>
      <w:proofErr w:type="gramEnd"/>
      <w:r>
        <w:rPr>
          <w:rFonts w:hint="eastAsia"/>
        </w:rPr>
        <w:t>测评操作手册-学院党委副书记</w:t>
      </w:r>
    </w:p>
    <w:p w14:paraId="2052827E" w14:textId="77777777" w:rsidR="00285E21" w:rsidRDefault="00D34578" w:rsidP="00056195">
      <w:pPr>
        <w:pStyle w:val="2"/>
        <w:spacing w:line="360" w:lineRule="auto"/>
      </w:pPr>
      <w:r>
        <w:rPr>
          <w:rFonts w:hint="eastAsia"/>
        </w:rPr>
        <w:t>一、登陆系统</w:t>
      </w:r>
    </w:p>
    <w:p w14:paraId="340A8688" w14:textId="6BC0E3B4" w:rsidR="00F97BFE" w:rsidRDefault="00D34578" w:rsidP="00056195">
      <w:pPr>
        <w:spacing w:line="360" w:lineRule="auto"/>
      </w:pPr>
      <w:bookmarkStart w:id="0" w:name="_Hlk66885740"/>
      <w:r>
        <w:rPr>
          <w:rFonts w:hint="eastAsia"/>
        </w:rPr>
        <w:t>访问地址：</w:t>
      </w:r>
      <w:r>
        <w:fldChar w:fldCharType="begin"/>
      </w:r>
      <w:r>
        <w:instrText xml:space="preserve"> HYPERLINK "http://222.201.224.32/xgdw" </w:instrText>
      </w:r>
      <w:r>
        <w:fldChar w:fldCharType="separate"/>
      </w:r>
      <w:r w:rsidR="006C79E9">
        <w:t>https</w:t>
      </w:r>
      <w:r>
        <w:t>://</w:t>
      </w:r>
      <w:r w:rsidR="00B70D77">
        <w:t>xgxt.scau.edu.cn</w:t>
      </w:r>
      <w:r>
        <w:fldChar w:fldCharType="end"/>
      </w:r>
    </w:p>
    <w:p w14:paraId="1864DA44" w14:textId="55803F55" w:rsidR="00285E21" w:rsidRDefault="00D34578" w:rsidP="00056195">
      <w:pPr>
        <w:spacing w:line="360" w:lineRule="auto"/>
      </w:pPr>
      <w:r>
        <w:rPr>
          <w:rFonts w:hint="eastAsia"/>
        </w:rPr>
        <w:t>（</w:t>
      </w:r>
      <w:r w:rsidR="00010C37">
        <w:rPr>
          <w:rFonts w:hint="eastAsia"/>
        </w:rPr>
        <w:t>找到</w:t>
      </w:r>
      <w:r>
        <w:rPr>
          <w:rFonts w:hint="eastAsia"/>
        </w:rPr>
        <w:t>学工队伍功能模块</w:t>
      </w:r>
      <w:r w:rsidR="00010C37">
        <w:rPr>
          <w:rFonts w:hint="eastAsia"/>
        </w:rPr>
        <w:t>，点击前往进入系统</w:t>
      </w:r>
      <w:r>
        <w:rPr>
          <w:rFonts w:hint="eastAsia"/>
        </w:rPr>
        <w:t>--设置职务）</w:t>
      </w:r>
    </w:p>
    <w:p w14:paraId="7B364061" w14:textId="77777777" w:rsidR="00010C37" w:rsidRDefault="00010C37" w:rsidP="00056195">
      <w:pPr>
        <w:spacing w:line="360" w:lineRule="auto"/>
      </w:pPr>
      <w:r>
        <w:rPr>
          <w:rFonts w:hint="eastAsia"/>
        </w:rPr>
        <w:t>账号：老师自己的工号</w:t>
      </w:r>
    </w:p>
    <w:p w14:paraId="6B50B25C" w14:textId="77777777" w:rsidR="00010C37" w:rsidRDefault="00010C37" w:rsidP="00056195">
      <w:pPr>
        <w:spacing w:line="360" w:lineRule="auto"/>
      </w:pPr>
      <w:r>
        <w:rPr>
          <w:rFonts w:hint="eastAsia"/>
        </w:rPr>
        <w:t>密码：身份证后六位</w:t>
      </w:r>
    </w:p>
    <w:p w14:paraId="7D8BE752" w14:textId="77777777" w:rsidR="00010C37" w:rsidRPr="00010C37" w:rsidRDefault="00010C37" w:rsidP="00056195">
      <w:pPr>
        <w:spacing w:line="360" w:lineRule="auto"/>
      </w:pPr>
    </w:p>
    <w:p w14:paraId="53DF50FC" w14:textId="3DDDF744" w:rsidR="00010C37" w:rsidRDefault="00010C37" w:rsidP="00056195">
      <w:pPr>
        <w:spacing w:line="360" w:lineRule="auto"/>
      </w:pPr>
      <w:r>
        <w:rPr>
          <w:noProof/>
        </w:rPr>
        <w:drawing>
          <wp:inline distT="0" distB="0" distL="0" distR="0" wp14:anchorId="0763CE76" wp14:editId="6036F53F">
            <wp:extent cx="3928533" cy="2142578"/>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37006" cy="2147199"/>
                    </a:xfrm>
                    <a:prstGeom prst="rect">
                      <a:avLst/>
                    </a:prstGeom>
                  </pic:spPr>
                </pic:pic>
              </a:graphicData>
            </a:graphic>
          </wp:inline>
        </w:drawing>
      </w:r>
    </w:p>
    <w:p w14:paraId="701628E9" w14:textId="77777777" w:rsidR="00285E21" w:rsidRDefault="00285E21" w:rsidP="00056195">
      <w:pPr>
        <w:spacing w:line="360" w:lineRule="auto"/>
      </w:pPr>
    </w:p>
    <w:p w14:paraId="72B07F3E" w14:textId="35ABEE34" w:rsidR="00B830C7" w:rsidRDefault="00010C37" w:rsidP="00056195">
      <w:pPr>
        <w:spacing w:line="360" w:lineRule="auto"/>
      </w:pPr>
      <w:proofErr w:type="gramStart"/>
      <w:r>
        <w:rPr>
          <w:rFonts w:hint="eastAsia"/>
        </w:rPr>
        <w:t>综测系统</w:t>
      </w:r>
      <w:proofErr w:type="gramEnd"/>
      <w:r w:rsidR="00B830C7">
        <w:rPr>
          <w:rFonts w:hint="eastAsia"/>
        </w:rPr>
        <w:t>访问地址：</w:t>
      </w:r>
      <w:hyperlink r:id="rId9" w:history="1">
        <w:r w:rsidR="006C79E9">
          <w:rPr>
            <w:rStyle w:val="a7"/>
            <w:rFonts w:hint="eastAsia"/>
          </w:rPr>
          <w:t>https</w:t>
        </w:r>
        <w:r w:rsidR="00B830C7" w:rsidRPr="00D85E43">
          <w:rPr>
            <w:rStyle w:val="a7"/>
          </w:rPr>
          <w:t>://xgxt.scau.edu.cn</w:t>
        </w:r>
      </w:hyperlink>
    </w:p>
    <w:p w14:paraId="780E694D" w14:textId="77777777" w:rsidR="00B830C7" w:rsidRDefault="00B830C7" w:rsidP="00056195">
      <w:pPr>
        <w:spacing w:line="360" w:lineRule="auto"/>
      </w:pPr>
      <w:r>
        <w:rPr>
          <w:rFonts w:hint="eastAsia"/>
        </w:rPr>
        <w:t>账号：老师自己的工号</w:t>
      </w:r>
    </w:p>
    <w:p w14:paraId="5BEAB1DF" w14:textId="77777777" w:rsidR="00B830C7" w:rsidRDefault="00B830C7" w:rsidP="00056195">
      <w:pPr>
        <w:spacing w:line="360" w:lineRule="auto"/>
      </w:pPr>
      <w:r>
        <w:rPr>
          <w:rFonts w:hint="eastAsia"/>
        </w:rPr>
        <w:t>密码：身份证后六位</w:t>
      </w:r>
    </w:p>
    <w:p w14:paraId="55B69E70" w14:textId="77777777" w:rsidR="00B830C7" w:rsidRPr="00BC7C4F" w:rsidRDefault="00B830C7" w:rsidP="00056195">
      <w:pPr>
        <w:spacing w:line="360" w:lineRule="auto"/>
      </w:pPr>
    </w:p>
    <w:p w14:paraId="59E91424" w14:textId="77777777" w:rsidR="00B830C7" w:rsidRDefault="00B830C7" w:rsidP="00056195">
      <w:pPr>
        <w:spacing w:line="360" w:lineRule="auto"/>
      </w:pPr>
      <w:r>
        <w:rPr>
          <w:rFonts w:hint="eastAsia"/>
        </w:rPr>
        <w:t>登陆后，在事务中心-事务大厅，找到综合测评功能模块，点击前往，跳转进入系统；</w:t>
      </w:r>
    </w:p>
    <w:p w14:paraId="5DB680AB" w14:textId="77777777" w:rsidR="00B830C7" w:rsidRDefault="00B830C7" w:rsidP="00056195">
      <w:pPr>
        <w:spacing w:line="360" w:lineRule="auto"/>
      </w:pPr>
      <w:r>
        <w:rPr>
          <w:noProof/>
        </w:rPr>
        <w:lastRenderedPageBreak/>
        <w:drawing>
          <wp:inline distT="0" distB="0" distL="0" distR="0" wp14:anchorId="3D7306EC" wp14:editId="00DD6DAB">
            <wp:extent cx="4544892" cy="2925234"/>
            <wp:effectExtent l="0" t="0" r="8255"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47823" cy="2927120"/>
                    </a:xfrm>
                    <a:prstGeom prst="rect">
                      <a:avLst/>
                    </a:prstGeom>
                  </pic:spPr>
                </pic:pic>
              </a:graphicData>
            </a:graphic>
          </wp:inline>
        </w:drawing>
      </w:r>
    </w:p>
    <w:p w14:paraId="702D1938" w14:textId="77777777" w:rsidR="00285E21" w:rsidRDefault="00285E21" w:rsidP="00056195">
      <w:pPr>
        <w:spacing w:line="360" w:lineRule="auto"/>
      </w:pPr>
    </w:p>
    <w:bookmarkEnd w:id="0"/>
    <w:p w14:paraId="0D2D79D9" w14:textId="77777777" w:rsidR="00285E21" w:rsidRDefault="00D34578" w:rsidP="00056195">
      <w:pPr>
        <w:pStyle w:val="2"/>
        <w:spacing w:line="360" w:lineRule="auto"/>
      </w:pPr>
      <w:r>
        <w:rPr>
          <w:rFonts w:hint="eastAsia"/>
        </w:rPr>
        <w:t>二、设置年级辅导员</w:t>
      </w:r>
    </w:p>
    <w:p w14:paraId="58E1A609" w14:textId="32B4695D" w:rsidR="00285E21" w:rsidRDefault="00D34578" w:rsidP="00056195">
      <w:pPr>
        <w:spacing w:line="360" w:lineRule="auto"/>
      </w:pPr>
      <w:r>
        <w:rPr>
          <w:rFonts w:hint="eastAsia"/>
        </w:rPr>
        <w:t>以农学院林轩东书记的账号为例，如下图所示：</w:t>
      </w:r>
    </w:p>
    <w:p w14:paraId="29F200AE" w14:textId="4410DFF0" w:rsidR="006C79E9" w:rsidRDefault="006C79E9" w:rsidP="00056195">
      <w:pPr>
        <w:spacing w:line="360" w:lineRule="auto"/>
      </w:pPr>
      <w:r>
        <w:rPr>
          <w:noProof/>
        </w:rPr>
        <w:drawing>
          <wp:inline distT="0" distB="0" distL="0" distR="0" wp14:anchorId="566BD407" wp14:editId="01B1E238">
            <wp:extent cx="3928533" cy="214257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37006" cy="2147199"/>
                    </a:xfrm>
                    <a:prstGeom prst="rect">
                      <a:avLst/>
                    </a:prstGeom>
                  </pic:spPr>
                </pic:pic>
              </a:graphicData>
            </a:graphic>
          </wp:inline>
        </w:drawing>
      </w:r>
    </w:p>
    <w:p w14:paraId="63AB8BAC" w14:textId="77777777" w:rsidR="00285E21" w:rsidRDefault="00285E21" w:rsidP="00056195">
      <w:pPr>
        <w:spacing w:line="360" w:lineRule="auto"/>
      </w:pPr>
    </w:p>
    <w:p w14:paraId="471A2E9C" w14:textId="77777777" w:rsidR="00285E21" w:rsidRDefault="00D34578" w:rsidP="00056195">
      <w:pPr>
        <w:spacing w:line="360" w:lineRule="auto"/>
      </w:pPr>
      <w:r>
        <w:rPr>
          <w:noProof/>
        </w:rPr>
        <w:lastRenderedPageBreak/>
        <w:drawing>
          <wp:inline distT="0" distB="0" distL="114300" distR="114300" wp14:anchorId="586220FF" wp14:editId="4798BE43">
            <wp:extent cx="5266690" cy="2430780"/>
            <wp:effectExtent l="0" t="0" r="10160" b="762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
                    <a:stretch>
                      <a:fillRect/>
                    </a:stretch>
                  </pic:blipFill>
                  <pic:spPr>
                    <a:xfrm>
                      <a:off x="0" y="0"/>
                      <a:ext cx="5266690" cy="2430780"/>
                    </a:xfrm>
                    <a:prstGeom prst="rect">
                      <a:avLst/>
                    </a:prstGeom>
                    <a:noFill/>
                    <a:ln>
                      <a:noFill/>
                    </a:ln>
                  </pic:spPr>
                </pic:pic>
              </a:graphicData>
            </a:graphic>
          </wp:inline>
        </w:drawing>
      </w:r>
    </w:p>
    <w:p w14:paraId="527AEA71" w14:textId="77777777" w:rsidR="00285E21" w:rsidRDefault="00D34578" w:rsidP="00056195">
      <w:pPr>
        <w:spacing w:line="360" w:lineRule="auto"/>
      </w:pPr>
      <w:r>
        <w:rPr>
          <w:noProof/>
        </w:rPr>
        <w:drawing>
          <wp:inline distT="0" distB="0" distL="114300" distR="114300" wp14:anchorId="49C7F232" wp14:editId="16A34A8C">
            <wp:extent cx="5274310" cy="2788920"/>
            <wp:effectExtent l="0" t="0" r="2540" b="1143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2"/>
                    <a:stretch>
                      <a:fillRect/>
                    </a:stretch>
                  </pic:blipFill>
                  <pic:spPr>
                    <a:xfrm>
                      <a:off x="0" y="0"/>
                      <a:ext cx="5274310" cy="2788920"/>
                    </a:xfrm>
                    <a:prstGeom prst="rect">
                      <a:avLst/>
                    </a:prstGeom>
                    <a:noFill/>
                    <a:ln>
                      <a:noFill/>
                    </a:ln>
                  </pic:spPr>
                </pic:pic>
              </a:graphicData>
            </a:graphic>
          </wp:inline>
        </w:drawing>
      </w:r>
    </w:p>
    <w:p w14:paraId="5080CDBD" w14:textId="77777777" w:rsidR="00285E21" w:rsidRDefault="00285E21" w:rsidP="00056195">
      <w:pPr>
        <w:spacing w:line="360" w:lineRule="auto"/>
      </w:pPr>
    </w:p>
    <w:p w14:paraId="6EA1576B" w14:textId="1BB0CDFD" w:rsidR="00AF1EA3" w:rsidRDefault="00AF1EA3" w:rsidP="00056195">
      <w:pPr>
        <w:pStyle w:val="2"/>
        <w:spacing w:line="360" w:lineRule="auto"/>
      </w:pPr>
      <w:r>
        <w:rPr>
          <w:rFonts w:hint="eastAsia"/>
        </w:rPr>
        <w:t>三、核对自己</w:t>
      </w:r>
      <w:proofErr w:type="gramStart"/>
      <w:r>
        <w:rPr>
          <w:rFonts w:hint="eastAsia"/>
        </w:rPr>
        <w:t>学院综测流程</w:t>
      </w:r>
      <w:proofErr w:type="gramEnd"/>
      <w:r>
        <w:rPr>
          <w:rFonts w:hint="eastAsia"/>
        </w:rPr>
        <w:t>测评项打分模式以及计分方式</w:t>
      </w:r>
    </w:p>
    <w:p w14:paraId="68DB316F" w14:textId="68FD6A99" w:rsidR="00AF1EA3" w:rsidRDefault="00AF1EA3" w:rsidP="00056195">
      <w:pPr>
        <w:spacing w:line="360" w:lineRule="auto"/>
        <w:ind w:firstLineChars="200" w:firstLine="420"/>
      </w:pPr>
      <w:r>
        <w:rPr>
          <w:rFonts w:hint="eastAsia"/>
        </w:rPr>
        <w:t>因为</w:t>
      </w:r>
      <w:proofErr w:type="gramStart"/>
      <w:r>
        <w:rPr>
          <w:rFonts w:hint="eastAsia"/>
        </w:rPr>
        <w:t>学校综测细则</w:t>
      </w:r>
      <w:proofErr w:type="gramEnd"/>
      <w:r>
        <w:rPr>
          <w:rFonts w:hint="eastAsia"/>
        </w:rPr>
        <w:t>每个学院存在一定的差异，因此党委副书记需要根据自己学院的制度文件，适当</w:t>
      </w:r>
      <w:proofErr w:type="gramStart"/>
      <w:r>
        <w:rPr>
          <w:rFonts w:hint="eastAsia"/>
        </w:rPr>
        <w:t>调整综测流程</w:t>
      </w:r>
      <w:proofErr w:type="gramEnd"/>
      <w:r>
        <w:rPr>
          <w:rFonts w:hint="eastAsia"/>
        </w:rPr>
        <w:t>模板，如下图所示：</w:t>
      </w:r>
    </w:p>
    <w:p w14:paraId="5CEF65BE" w14:textId="0D389987" w:rsidR="00AF1EA3" w:rsidRDefault="00AF1EA3" w:rsidP="00056195">
      <w:pPr>
        <w:spacing w:line="360" w:lineRule="auto"/>
      </w:pPr>
      <w:r>
        <w:rPr>
          <w:noProof/>
        </w:rPr>
        <w:lastRenderedPageBreak/>
        <w:drawing>
          <wp:inline distT="0" distB="0" distL="0" distR="0" wp14:anchorId="702D45E3" wp14:editId="4EE0480A">
            <wp:extent cx="5274310" cy="177292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1772920"/>
                    </a:xfrm>
                    <a:prstGeom prst="rect">
                      <a:avLst/>
                    </a:prstGeom>
                  </pic:spPr>
                </pic:pic>
              </a:graphicData>
            </a:graphic>
          </wp:inline>
        </w:drawing>
      </w:r>
    </w:p>
    <w:p w14:paraId="4F66871D" w14:textId="60D06E34" w:rsidR="00AF1EA3" w:rsidRDefault="00AF1EA3" w:rsidP="00056195">
      <w:pPr>
        <w:spacing w:line="360" w:lineRule="auto"/>
      </w:pPr>
      <w:r>
        <w:rPr>
          <w:noProof/>
        </w:rPr>
        <w:drawing>
          <wp:inline distT="0" distB="0" distL="0" distR="0" wp14:anchorId="08C5A551" wp14:editId="03334450">
            <wp:extent cx="5274310" cy="2755265"/>
            <wp:effectExtent l="0" t="0" r="254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755265"/>
                    </a:xfrm>
                    <a:prstGeom prst="rect">
                      <a:avLst/>
                    </a:prstGeom>
                  </pic:spPr>
                </pic:pic>
              </a:graphicData>
            </a:graphic>
          </wp:inline>
        </w:drawing>
      </w:r>
    </w:p>
    <w:p w14:paraId="3720BA1F" w14:textId="18ECF3C8" w:rsidR="00AF1EA3" w:rsidRDefault="00AF1EA3" w:rsidP="00056195">
      <w:pPr>
        <w:spacing w:line="360" w:lineRule="auto"/>
      </w:pPr>
      <w:r>
        <w:rPr>
          <w:rFonts w:hint="eastAsia"/>
        </w:rPr>
        <w:t>鼠标悬停到测评项位置，点击“编辑”按钮，可以看到该项测评项的打分模式及计分方式，如下图所示：</w:t>
      </w:r>
    </w:p>
    <w:p w14:paraId="555111DA" w14:textId="12BD808B" w:rsidR="00AF1EA3" w:rsidRDefault="00AF1EA3" w:rsidP="00056195">
      <w:pPr>
        <w:spacing w:line="360" w:lineRule="auto"/>
      </w:pPr>
      <w:r>
        <w:rPr>
          <w:noProof/>
        </w:rPr>
        <w:drawing>
          <wp:inline distT="0" distB="0" distL="0" distR="0" wp14:anchorId="240CD64D" wp14:editId="330CF270">
            <wp:extent cx="5274310" cy="2856865"/>
            <wp:effectExtent l="0" t="0" r="254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856865"/>
                    </a:xfrm>
                    <a:prstGeom prst="rect">
                      <a:avLst/>
                    </a:prstGeom>
                  </pic:spPr>
                </pic:pic>
              </a:graphicData>
            </a:graphic>
          </wp:inline>
        </w:drawing>
      </w:r>
    </w:p>
    <w:p w14:paraId="0AF8FD69" w14:textId="08AFAE1C" w:rsidR="00AF1EA3" w:rsidRDefault="00AF1EA3" w:rsidP="00056195">
      <w:pPr>
        <w:spacing w:line="360" w:lineRule="auto"/>
      </w:pPr>
      <w:r>
        <w:rPr>
          <w:noProof/>
        </w:rPr>
        <w:lastRenderedPageBreak/>
        <w:drawing>
          <wp:inline distT="0" distB="0" distL="0" distR="0" wp14:anchorId="0D8B082F" wp14:editId="6B326DEB">
            <wp:extent cx="5274310" cy="287909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879090"/>
                    </a:xfrm>
                    <a:prstGeom prst="rect">
                      <a:avLst/>
                    </a:prstGeom>
                  </pic:spPr>
                </pic:pic>
              </a:graphicData>
            </a:graphic>
          </wp:inline>
        </w:drawing>
      </w:r>
    </w:p>
    <w:p w14:paraId="56B724A3" w14:textId="4AEC3425" w:rsidR="00AF1EA3" w:rsidRDefault="00AF1EA3" w:rsidP="00056195">
      <w:pPr>
        <w:spacing w:line="360" w:lineRule="auto"/>
      </w:pPr>
      <w:proofErr w:type="gramStart"/>
      <w:r>
        <w:rPr>
          <w:rFonts w:hint="eastAsia"/>
        </w:rPr>
        <w:t>综测模板</w:t>
      </w:r>
      <w:proofErr w:type="gramEnd"/>
      <w:r>
        <w:rPr>
          <w:rFonts w:hint="eastAsia"/>
        </w:rPr>
        <w:t>核对完成后，</w:t>
      </w:r>
      <w:r w:rsidRPr="00AF1EA3">
        <w:rPr>
          <w:rFonts w:hint="eastAsia"/>
        </w:rPr>
        <w:t>不用急着发布任务，可以去到“环节设置”点到“学生自评”这里的预览，以学生的角度体会一下</w:t>
      </w:r>
      <w:r>
        <w:rPr>
          <w:rFonts w:hint="eastAsia"/>
        </w:rPr>
        <w:t>，如下图所示：</w:t>
      </w:r>
    </w:p>
    <w:p w14:paraId="62994828" w14:textId="037051A6" w:rsidR="00AF1EA3" w:rsidRPr="00AF1EA3" w:rsidRDefault="00AF1EA3" w:rsidP="00056195">
      <w:pPr>
        <w:spacing w:line="360" w:lineRule="auto"/>
      </w:pPr>
      <w:r w:rsidRPr="00AF1EA3">
        <w:rPr>
          <w:noProof/>
        </w:rPr>
        <w:drawing>
          <wp:inline distT="0" distB="0" distL="0" distR="0" wp14:anchorId="75887BF1" wp14:editId="18420645">
            <wp:extent cx="5274310" cy="2557780"/>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2557780"/>
                    </a:xfrm>
                    <a:prstGeom prst="rect">
                      <a:avLst/>
                    </a:prstGeom>
                    <a:noFill/>
                    <a:ln>
                      <a:noFill/>
                    </a:ln>
                  </pic:spPr>
                </pic:pic>
              </a:graphicData>
            </a:graphic>
          </wp:inline>
        </w:drawing>
      </w:r>
    </w:p>
    <w:p w14:paraId="3E5439BB" w14:textId="5D810FE0" w:rsidR="00665AAA" w:rsidRDefault="00665AAA">
      <w:pPr>
        <w:pStyle w:val="2"/>
      </w:pPr>
      <w:r>
        <w:rPr>
          <w:rFonts w:hint="eastAsia"/>
        </w:rPr>
        <w:t>四、</w:t>
      </w:r>
      <w:proofErr w:type="gramStart"/>
      <w:r>
        <w:rPr>
          <w:rFonts w:hint="eastAsia"/>
        </w:rPr>
        <w:t>设置分流</w:t>
      </w:r>
      <w:proofErr w:type="gramEnd"/>
      <w:r>
        <w:rPr>
          <w:rFonts w:hint="eastAsia"/>
        </w:rPr>
        <w:t>学生管理模式</w:t>
      </w:r>
    </w:p>
    <w:p w14:paraId="457D5026" w14:textId="5ED2BF02" w:rsidR="00665AAA" w:rsidRDefault="00665AAA" w:rsidP="00665AAA">
      <w:pPr>
        <w:spacing w:line="360" w:lineRule="auto"/>
        <w:ind w:firstLineChars="200" w:firstLine="420"/>
      </w:pPr>
      <w:r>
        <w:rPr>
          <w:rFonts w:hint="eastAsia"/>
        </w:rPr>
        <w:t>系统默认是按专业分流后的学生属性来开展综合测评工作的，如果需要按专业分流前的属性来开展综合测评工作则需要进行设置。登陆 https</w:t>
      </w:r>
      <w:r>
        <w:t>:// xgxt.scau.edu.cn/</w:t>
      </w:r>
      <w:proofErr w:type="spellStart"/>
      <w:r>
        <w:rPr>
          <w:rFonts w:hint="eastAsia"/>
        </w:rPr>
        <w:t>xsxx</w:t>
      </w:r>
      <w:proofErr w:type="spellEnd"/>
      <w:r>
        <w:rPr>
          <w:rFonts w:hint="eastAsia"/>
        </w:rPr>
        <w:t>（学生信息功能模块） 操作如下图所示：</w:t>
      </w:r>
    </w:p>
    <w:p w14:paraId="3B4AF3F2" w14:textId="48331B44" w:rsidR="00665AAA" w:rsidRPr="00665AAA" w:rsidRDefault="00665AAA" w:rsidP="00665AAA">
      <w:r>
        <w:rPr>
          <w:noProof/>
        </w:rPr>
        <w:lastRenderedPageBreak/>
        <w:drawing>
          <wp:inline distT="0" distB="0" distL="0" distR="0" wp14:anchorId="6BA9CC94" wp14:editId="564883AB">
            <wp:extent cx="5274310" cy="2599690"/>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2599690"/>
                    </a:xfrm>
                    <a:prstGeom prst="rect">
                      <a:avLst/>
                    </a:prstGeom>
                  </pic:spPr>
                </pic:pic>
              </a:graphicData>
            </a:graphic>
          </wp:inline>
        </w:drawing>
      </w:r>
    </w:p>
    <w:p w14:paraId="35BDD615" w14:textId="55F687EB" w:rsidR="00665AAA" w:rsidRDefault="00665AAA" w:rsidP="00665AAA"/>
    <w:p w14:paraId="6DC92B31" w14:textId="70ACEE4B" w:rsidR="00880246" w:rsidRPr="00665AAA" w:rsidRDefault="00880246" w:rsidP="00665AAA">
      <w:r>
        <w:rPr>
          <w:rFonts w:hint="eastAsia"/>
        </w:rPr>
        <w:t>上图即为批量设置2</w:t>
      </w:r>
      <w:r>
        <w:t>019</w:t>
      </w:r>
      <w:r>
        <w:rPr>
          <w:rFonts w:hint="eastAsia"/>
        </w:rPr>
        <w:t>级有进行专业分流的艺术学院的学生按专业分流前的班级来开展综合测评工作。</w:t>
      </w:r>
    </w:p>
    <w:p w14:paraId="78619995" w14:textId="324BCC55" w:rsidR="00285E21" w:rsidRDefault="00665AAA" w:rsidP="00056195">
      <w:pPr>
        <w:pStyle w:val="2"/>
        <w:spacing w:line="360" w:lineRule="auto"/>
      </w:pPr>
      <w:r>
        <w:rPr>
          <w:rFonts w:hint="eastAsia"/>
        </w:rPr>
        <w:t>五</w:t>
      </w:r>
      <w:r w:rsidR="00D34578">
        <w:rPr>
          <w:rFonts w:hint="eastAsia"/>
        </w:rPr>
        <w:t>、设置及发布</w:t>
      </w:r>
      <w:r w:rsidR="00D34578">
        <w:rPr>
          <w:rFonts w:eastAsia="宋体" w:hint="eastAsia"/>
        </w:rPr>
        <w:t>学院</w:t>
      </w:r>
      <w:r w:rsidR="00D34578">
        <w:rPr>
          <w:rFonts w:hint="eastAsia"/>
        </w:rPr>
        <w:t xml:space="preserve">综合测评任务 </w:t>
      </w:r>
    </w:p>
    <w:p w14:paraId="534DE5BC" w14:textId="10B75EAD" w:rsidR="00285E21" w:rsidRDefault="00D34578" w:rsidP="00056195">
      <w:pPr>
        <w:spacing w:line="360" w:lineRule="auto"/>
      </w:pPr>
      <w:r>
        <w:rPr>
          <w:rFonts w:hint="eastAsia"/>
        </w:rPr>
        <w:t xml:space="preserve">登陆 </w:t>
      </w:r>
      <w:r w:rsidR="006C79E9">
        <w:rPr>
          <w:rFonts w:hint="eastAsia"/>
        </w:rPr>
        <w:t>https</w:t>
      </w:r>
      <w:r>
        <w:t xml:space="preserve">:// </w:t>
      </w:r>
      <w:r w:rsidR="00B70D77">
        <w:t>xgxt.scau.edu.cn</w:t>
      </w:r>
      <w:r>
        <w:t>/</w:t>
      </w:r>
      <w:proofErr w:type="spellStart"/>
      <w:r>
        <w:t>zhcp</w:t>
      </w:r>
      <w:proofErr w:type="spellEnd"/>
      <w:r>
        <w:rPr>
          <w:rFonts w:hint="eastAsia"/>
        </w:rPr>
        <w:t>（综合测评</w:t>
      </w:r>
      <w:r w:rsidR="00665AAA">
        <w:rPr>
          <w:rFonts w:hint="eastAsia"/>
        </w:rPr>
        <w:t>功</w:t>
      </w:r>
      <w:r>
        <w:rPr>
          <w:rFonts w:hint="eastAsia"/>
        </w:rPr>
        <w:t>能模块） 操作如下图所示：</w:t>
      </w:r>
    </w:p>
    <w:p w14:paraId="6E7339D5" w14:textId="77777777" w:rsidR="00285E21" w:rsidRDefault="00D34578" w:rsidP="00056195">
      <w:pPr>
        <w:spacing w:line="360" w:lineRule="auto"/>
      </w:pPr>
      <w:r>
        <w:rPr>
          <w:noProof/>
        </w:rPr>
        <w:drawing>
          <wp:inline distT="0" distB="0" distL="114300" distR="114300" wp14:anchorId="116FA34C" wp14:editId="02D84433">
            <wp:extent cx="5266690" cy="2795270"/>
            <wp:effectExtent l="0" t="0" r="10160" b="508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9"/>
                    <a:stretch>
                      <a:fillRect/>
                    </a:stretch>
                  </pic:blipFill>
                  <pic:spPr>
                    <a:xfrm>
                      <a:off x="0" y="0"/>
                      <a:ext cx="5266690" cy="2795270"/>
                    </a:xfrm>
                    <a:prstGeom prst="rect">
                      <a:avLst/>
                    </a:prstGeom>
                    <a:noFill/>
                    <a:ln>
                      <a:noFill/>
                    </a:ln>
                  </pic:spPr>
                </pic:pic>
              </a:graphicData>
            </a:graphic>
          </wp:inline>
        </w:drawing>
      </w:r>
    </w:p>
    <w:p w14:paraId="557E86BB" w14:textId="77777777" w:rsidR="00285E21" w:rsidRDefault="00285E21" w:rsidP="00056195">
      <w:pPr>
        <w:spacing w:line="360" w:lineRule="auto"/>
      </w:pPr>
    </w:p>
    <w:p w14:paraId="72039291" w14:textId="77777777" w:rsidR="00285E21" w:rsidRDefault="00D34578" w:rsidP="00056195">
      <w:pPr>
        <w:spacing w:line="360" w:lineRule="auto"/>
      </w:pPr>
      <w:r>
        <w:rPr>
          <w:noProof/>
        </w:rPr>
        <w:lastRenderedPageBreak/>
        <w:drawing>
          <wp:inline distT="0" distB="0" distL="114300" distR="114300" wp14:anchorId="3DBD04BC" wp14:editId="176B8096">
            <wp:extent cx="5266690" cy="2762250"/>
            <wp:effectExtent l="0" t="0" r="1016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0"/>
                    <a:stretch>
                      <a:fillRect/>
                    </a:stretch>
                  </pic:blipFill>
                  <pic:spPr>
                    <a:xfrm>
                      <a:off x="0" y="0"/>
                      <a:ext cx="5266690" cy="2762250"/>
                    </a:xfrm>
                    <a:prstGeom prst="rect">
                      <a:avLst/>
                    </a:prstGeom>
                    <a:noFill/>
                    <a:ln>
                      <a:noFill/>
                    </a:ln>
                  </pic:spPr>
                </pic:pic>
              </a:graphicData>
            </a:graphic>
          </wp:inline>
        </w:drawing>
      </w:r>
    </w:p>
    <w:p w14:paraId="0E1AAE54" w14:textId="77777777" w:rsidR="00285E21" w:rsidRDefault="00D34578" w:rsidP="00056195">
      <w:pPr>
        <w:spacing w:line="360" w:lineRule="auto"/>
      </w:pPr>
      <w:r>
        <w:rPr>
          <w:rFonts w:hint="eastAsia"/>
        </w:rPr>
        <w:t>任务发布成功</w:t>
      </w:r>
      <w:proofErr w:type="gramStart"/>
      <w:r>
        <w:rPr>
          <w:rFonts w:hint="eastAsia"/>
        </w:rPr>
        <w:t>则如下</w:t>
      </w:r>
      <w:proofErr w:type="gramEnd"/>
      <w:r>
        <w:rPr>
          <w:rFonts w:hint="eastAsia"/>
        </w:rPr>
        <w:t>图所示：</w:t>
      </w:r>
    </w:p>
    <w:p w14:paraId="309E847D" w14:textId="77777777" w:rsidR="00285E21" w:rsidRDefault="00D34578" w:rsidP="00056195">
      <w:pPr>
        <w:spacing w:line="360" w:lineRule="auto"/>
      </w:pPr>
      <w:r>
        <w:rPr>
          <w:noProof/>
        </w:rPr>
        <w:drawing>
          <wp:inline distT="0" distB="0" distL="114300" distR="114300" wp14:anchorId="1230AE45" wp14:editId="709A543F">
            <wp:extent cx="5266690" cy="2479675"/>
            <wp:effectExtent l="0" t="0" r="10160" b="1587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1"/>
                    <a:stretch>
                      <a:fillRect/>
                    </a:stretch>
                  </pic:blipFill>
                  <pic:spPr>
                    <a:xfrm>
                      <a:off x="0" y="0"/>
                      <a:ext cx="5266690" cy="2479675"/>
                    </a:xfrm>
                    <a:prstGeom prst="rect">
                      <a:avLst/>
                    </a:prstGeom>
                    <a:noFill/>
                    <a:ln>
                      <a:noFill/>
                    </a:ln>
                  </pic:spPr>
                </pic:pic>
              </a:graphicData>
            </a:graphic>
          </wp:inline>
        </w:drawing>
      </w:r>
    </w:p>
    <w:p w14:paraId="4C4D7D2F" w14:textId="1BE434A6" w:rsidR="00285E21" w:rsidRDefault="00665AAA" w:rsidP="00056195">
      <w:pPr>
        <w:pStyle w:val="2"/>
        <w:spacing w:line="360" w:lineRule="auto"/>
      </w:pPr>
      <w:r>
        <w:rPr>
          <w:rFonts w:hint="eastAsia"/>
        </w:rPr>
        <w:t>六</w:t>
      </w:r>
      <w:r w:rsidR="00AF1EA3">
        <w:rPr>
          <w:rFonts w:hint="eastAsia"/>
        </w:rPr>
        <w:t>、</w:t>
      </w:r>
      <w:r w:rsidR="00D34578">
        <w:rPr>
          <w:rFonts w:hint="eastAsia"/>
        </w:rPr>
        <w:t>增加和移除学生</w:t>
      </w:r>
    </w:p>
    <w:p w14:paraId="53C862BE" w14:textId="77777777" w:rsidR="00285E21" w:rsidRDefault="00D34578" w:rsidP="00056195">
      <w:pPr>
        <w:spacing w:line="360" w:lineRule="auto"/>
        <w:ind w:firstLineChars="200" w:firstLine="420"/>
      </w:pPr>
      <w:r>
        <w:rPr>
          <w:rFonts w:hint="eastAsia"/>
        </w:rPr>
        <w:t>有时候，综合测评开展的过程中难免会遇到复学、或者休学的情况，那么这个时候需要书记这边对已发布的综合测评任务的学生进行增加和移除操作（需要注意，增加操作只能在班主任未将整个</w:t>
      </w:r>
      <w:proofErr w:type="gramStart"/>
      <w:r>
        <w:rPr>
          <w:rFonts w:hint="eastAsia"/>
        </w:rPr>
        <w:t>班综合</w:t>
      </w:r>
      <w:proofErr w:type="gramEnd"/>
      <w:r>
        <w:rPr>
          <w:rFonts w:hint="eastAsia"/>
        </w:rPr>
        <w:t>测评提交的前提才能增加，如果整个班级的综合测评已经提交，那么就无法再增加学生了），如下图所示：</w:t>
      </w:r>
    </w:p>
    <w:p w14:paraId="4980F7BA" w14:textId="77777777" w:rsidR="00285E21" w:rsidRDefault="00D34578" w:rsidP="00056195">
      <w:pPr>
        <w:spacing w:line="360" w:lineRule="auto"/>
        <w:ind w:firstLineChars="200" w:firstLine="420"/>
      </w:pPr>
      <w:r>
        <w:rPr>
          <w:noProof/>
        </w:rPr>
        <w:lastRenderedPageBreak/>
        <w:drawing>
          <wp:inline distT="0" distB="0" distL="114300" distR="114300" wp14:anchorId="6B9EE427" wp14:editId="49A3A254">
            <wp:extent cx="5266690" cy="2751455"/>
            <wp:effectExtent l="0" t="0" r="10160" b="1079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2"/>
                    <a:stretch>
                      <a:fillRect/>
                    </a:stretch>
                  </pic:blipFill>
                  <pic:spPr>
                    <a:xfrm>
                      <a:off x="0" y="0"/>
                      <a:ext cx="5266690" cy="2751455"/>
                    </a:xfrm>
                    <a:prstGeom prst="rect">
                      <a:avLst/>
                    </a:prstGeom>
                    <a:noFill/>
                    <a:ln>
                      <a:noFill/>
                    </a:ln>
                  </pic:spPr>
                </pic:pic>
              </a:graphicData>
            </a:graphic>
          </wp:inline>
        </w:drawing>
      </w:r>
    </w:p>
    <w:p w14:paraId="73AC7934" w14:textId="77777777" w:rsidR="00285E21" w:rsidRDefault="00285E21" w:rsidP="00056195">
      <w:pPr>
        <w:spacing w:line="360" w:lineRule="auto"/>
        <w:ind w:firstLineChars="200" w:firstLine="420"/>
      </w:pPr>
    </w:p>
    <w:p w14:paraId="3AB2A98A" w14:textId="77777777" w:rsidR="00285E21" w:rsidRDefault="00D34578" w:rsidP="00056195">
      <w:pPr>
        <w:spacing w:line="360" w:lineRule="auto"/>
        <w:ind w:firstLineChars="200" w:firstLine="420"/>
      </w:pPr>
      <w:r>
        <w:rPr>
          <w:noProof/>
        </w:rPr>
        <w:drawing>
          <wp:inline distT="0" distB="0" distL="114300" distR="114300" wp14:anchorId="25975B97" wp14:editId="3AA178FC">
            <wp:extent cx="5266690" cy="2836545"/>
            <wp:effectExtent l="0" t="0" r="10160" b="190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3"/>
                    <a:stretch>
                      <a:fillRect/>
                    </a:stretch>
                  </pic:blipFill>
                  <pic:spPr>
                    <a:xfrm>
                      <a:off x="0" y="0"/>
                      <a:ext cx="5266690" cy="2836545"/>
                    </a:xfrm>
                    <a:prstGeom prst="rect">
                      <a:avLst/>
                    </a:prstGeom>
                    <a:noFill/>
                    <a:ln>
                      <a:noFill/>
                    </a:ln>
                  </pic:spPr>
                </pic:pic>
              </a:graphicData>
            </a:graphic>
          </wp:inline>
        </w:drawing>
      </w:r>
    </w:p>
    <w:p w14:paraId="731EF177" w14:textId="6428ACAD" w:rsidR="00285E21" w:rsidRDefault="00665AAA" w:rsidP="00056195">
      <w:pPr>
        <w:pStyle w:val="2"/>
        <w:spacing w:line="360" w:lineRule="auto"/>
      </w:pPr>
      <w:r>
        <w:rPr>
          <w:rFonts w:hint="eastAsia"/>
        </w:rPr>
        <w:t>七</w:t>
      </w:r>
      <w:r w:rsidR="00AF1EA3">
        <w:rPr>
          <w:rFonts w:hint="eastAsia"/>
        </w:rPr>
        <w:t>、</w:t>
      </w:r>
      <w:r w:rsidR="00D34578">
        <w:rPr>
          <w:rFonts w:hint="eastAsia"/>
        </w:rPr>
        <w:t>导入学业绩点</w:t>
      </w:r>
      <w:r w:rsidR="006C79E9">
        <w:rPr>
          <w:rFonts w:hint="eastAsia"/>
        </w:rPr>
        <w:t>和体测</w:t>
      </w:r>
      <w:r w:rsidR="00D34578">
        <w:rPr>
          <w:rFonts w:hint="eastAsia"/>
        </w:rPr>
        <w:t>成绩</w:t>
      </w:r>
    </w:p>
    <w:p w14:paraId="05225660" w14:textId="77777777" w:rsidR="00285E21" w:rsidRDefault="00D34578" w:rsidP="00056195">
      <w:pPr>
        <w:spacing w:line="360" w:lineRule="auto"/>
      </w:pPr>
      <w:r>
        <w:rPr>
          <w:rFonts w:hint="eastAsia"/>
        </w:rPr>
        <w:t>登陆综合测评功能模块，如下图所示：</w:t>
      </w:r>
    </w:p>
    <w:p w14:paraId="115842F8" w14:textId="44EDE7B3" w:rsidR="00285E21" w:rsidRDefault="00D34578" w:rsidP="00056195">
      <w:pPr>
        <w:spacing w:line="360" w:lineRule="auto"/>
      </w:pPr>
      <w:r>
        <w:rPr>
          <w:noProof/>
        </w:rPr>
        <w:lastRenderedPageBreak/>
        <w:drawing>
          <wp:inline distT="0" distB="0" distL="114300" distR="114300" wp14:anchorId="5FAB402D" wp14:editId="47C9D603">
            <wp:extent cx="5266690" cy="2806065"/>
            <wp:effectExtent l="0" t="0" r="10160" b="1333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24"/>
                    <a:stretch>
                      <a:fillRect/>
                    </a:stretch>
                  </pic:blipFill>
                  <pic:spPr>
                    <a:xfrm>
                      <a:off x="0" y="0"/>
                      <a:ext cx="5266690" cy="2806065"/>
                    </a:xfrm>
                    <a:prstGeom prst="rect">
                      <a:avLst/>
                    </a:prstGeom>
                    <a:noFill/>
                    <a:ln>
                      <a:noFill/>
                    </a:ln>
                  </pic:spPr>
                </pic:pic>
              </a:graphicData>
            </a:graphic>
          </wp:inline>
        </w:drawing>
      </w:r>
    </w:p>
    <w:p w14:paraId="75DE9B16" w14:textId="679BC7A8" w:rsidR="00A56CDC" w:rsidRDefault="00A56CDC" w:rsidP="00056195">
      <w:pPr>
        <w:spacing w:line="360" w:lineRule="auto"/>
      </w:pPr>
      <w:r>
        <w:rPr>
          <w:noProof/>
        </w:rPr>
        <w:drawing>
          <wp:inline distT="0" distB="0" distL="0" distR="0" wp14:anchorId="0D141199" wp14:editId="14F08561">
            <wp:extent cx="5274310" cy="1870710"/>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1870710"/>
                    </a:xfrm>
                    <a:prstGeom prst="rect">
                      <a:avLst/>
                    </a:prstGeom>
                  </pic:spPr>
                </pic:pic>
              </a:graphicData>
            </a:graphic>
          </wp:inline>
        </w:drawing>
      </w:r>
    </w:p>
    <w:p w14:paraId="5E47576A" w14:textId="5A8B60C7" w:rsidR="00A56CDC" w:rsidRDefault="00A56CDC" w:rsidP="00056195">
      <w:pPr>
        <w:spacing w:line="360" w:lineRule="auto"/>
      </w:pPr>
      <w:r>
        <w:t>E</w:t>
      </w:r>
      <w:r>
        <w:rPr>
          <w:rFonts w:hint="eastAsia"/>
        </w:rPr>
        <w:t>xcel一定要设置为文本模式，才能成功导入系统，纯数字会有三角标的~！</w:t>
      </w:r>
    </w:p>
    <w:p w14:paraId="52B8B34C" w14:textId="269DC5D3" w:rsidR="00A56CDC" w:rsidRPr="00A56CDC" w:rsidRDefault="00665AAA" w:rsidP="00056195">
      <w:pPr>
        <w:pStyle w:val="2"/>
        <w:spacing w:line="360" w:lineRule="auto"/>
      </w:pPr>
      <w:r>
        <w:rPr>
          <w:rFonts w:hint="eastAsia"/>
        </w:rPr>
        <w:t>八</w:t>
      </w:r>
      <w:r w:rsidR="00AF1EA3">
        <w:rPr>
          <w:rFonts w:hint="eastAsia"/>
        </w:rPr>
        <w:t>、</w:t>
      </w:r>
      <w:r w:rsidR="00D34578">
        <w:rPr>
          <w:rFonts w:hint="eastAsia"/>
        </w:rPr>
        <w:t>审阅年级辅导员提交上来的综合测评数据</w:t>
      </w:r>
    </w:p>
    <w:p w14:paraId="6BCB42E7" w14:textId="77777777" w:rsidR="00285E21" w:rsidRDefault="00D34578" w:rsidP="00056195">
      <w:pPr>
        <w:spacing w:line="360" w:lineRule="auto"/>
      </w:pPr>
      <w:r>
        <w:rPr>
          <w:rFonts w:hint="eastAsia"/>
        </w:rPr>
        <w:t>登陆综合测评功能模块，如下图所示：</w:t>
      </w:r>
    </w:p>
    <w:p w14:paraId="6FD28251" w14:textId="77777777" w:rsidR="00285E21" w:rsidRDefault="00D34578" w:rsidP="00056195">
      <w:pPr>
        <w:spacing w:line="360" w:lineRule="auto"/>
      </w:pPr>
      <w:r>
        <w:rPr>
          <w:noProof/>
        </w:rPr>
        <w:drawing>
          <wp:inline distT="0" distB="0" distL="114300" distR="114300" wp14:anchorId="25241EDD" wp14:editId="75C0BBBB">
            <wp:extent cx="5266690" cy="2540000"/>
            <wp:effectExtent l="0" t="0" r="10160" b="1270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26"/>
                    <a:stretch>
                      <a:fillRect/>
                    </a:stretch>
                  </pic:blipFill>
                  <pic:spPr>
                    <a:xfrm>
                      <a:off x="0" y="0"/>
                      <a:ext cx="5266690" cy="2540000"/>
                    </a:xfrm>
                    <a:prstGeom prst="rect">
                      <a:avLst/>
                    </a:prstGeom>
                    <a:noFill/>
                    <a:ln>
                      <a:noFill/>
                    </a:ln>
                  </pic:spPr>
                </pic:pic>
              </a:graphicData>
            </a:graphic>
          </wp:inline>
        </w:drawing>
      </w:r>
    </w:p>
    <w:p w14:paraId="79DE4BA4" w14:textId="77777777" w:rsidR="00285E21" w:rsidRDefault="00D34578" w:rsidP="00056195">
      <w:pPr>
        <w:spacing w:line="360" w:lineRule="auto"/>
      </w:pPr>
      <w:r>
        <w:rPr>
          <w:noProof/>
        </w:rPr>
        <w:lastRenderedPageBreak/>
        <w:drawing>
          <wp:inline distT="0" distB="0" distL="114300" distR="114300" wp14:anchorId="7DEEDEA7" wp14:editId="4FE0B842">
            <wp:extent cx="5258435" cy="2364740"/>
            <wp:effectExtent l="0" t="0" r="18415" b="1651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27"/>
                    <a:stretch>
                      <a:fillRect/>
                    </a:stretch>
                  </pic:blipFill>
                  <pic:spPr>
                    <a:xfrm>
                      <a:off x="0" y="0"/>
                      <a:ext cx="5258435" cy="2364740"/>
                    </a:xfrm>
                    <a:prstGeom prst="rect">
                      <a:avLst/>
                    </a:prstGeom>
                    <a:noFill/>
                    <a:ln>
                      <a:noFill/>
                    </a:ln>
                  </pic:spPr>
                </pic:pic>
              </a:graphicData>
            </a:graphic>
          </wp:inline>
        </w:drawing>
      </w:r>
    </w:p>
    <w:p w14:paraId="6008DA46" w14:textId="77777777" w:rsidR="00285E21" w:rsidRDefault="00D34578" w:rsidP="00056195">
      <w:pPr>
        <w:spacing w:line="360" w:lineRule="auto"/>
      </w:pPr>
      <w:r>
        <w:rPr>
          <w:rFonts w:hint="eastAsia"/>
        </w:rPr>
        <w:t>完成审阅工作后，页面状态会变成“已审阅”，如下图所示：</w:t>
      </w:r>
    </w:p>
    <w:p w14:paraId="4EAA8778" w14:textId="77777777" w:rsidR="00285E21" w:rsidRDefault="00D34578" w:rsidP="00056195">
      <w:pPr>
        <w:spacing w:line="360" w:lineRule="auto"/>
      </w:pPr>
      <w:r>
        <w:rPr>
          <w:noProof/>
        </w:rPr>
        <w:drawing>
          <wp:inline distT="0" distB="0" distL="114300" distR="114300" wp14:anchorId="7B09A519" wp14:editId="3C0FAA37">
            <wp:extent cx="5266690" cy="2416810"/>
            <wp:effectExtent l="0" t="0" r="10160" b="254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28"/>
                    <a:stretch>
                      <a:fillRect/>
                    </a:stretch>
                  </pic:blipFill>
                  <pic:spPr>
                    <a:xfrm>
                      <a:off x="0" y="0"/>
                      <a:ext cx="5266690" cy="2416810"/>
                    </a:xfrm>
                    <a:prstGeom prst="rect">
                      <a:avLst/>
                    </a:prstGeom>
                    <a:noFill/>
                    <a:ln>
                      <a:noFill/>
                    </a:ln>
                  </pic:spPr>
                </pic:pic>
              </a:graphicData>
            </a:graphic>
          </wp:inline>
        </w:drawing>
      </w:r>
    </w:p>
    <w:p w14:paraId="7F1BF0D7" w14:textId="77777777" w:rsidR="00285E21" w:rsidRDefault="00285E21" w:rsidP="00056195">
      <w:pPr>
        <w:spacing w:line="360" w:lineRule="auto"/>
      </w:pPr>
    </w:p>
    <w:p w14:paraId="6DF357AC" w14:textId="65E4829F" w:rsidR="00285E21" w:rsidRDefault="00665AAA" w:rsidP="00056195">
      <w:pPr>
        <w:pStyle w:val="2"/>
        <w:spacing w:line="360" w:lineRule="auto"/>
      </w:pPr>
      <w:r>
        <w:rPr>
          <w:rFonts w:hint="eastAsia"/>
        </w:rPr>
        <w:t>九</w:t>
      </w:r>
      <w:r w:rsidR="00AF1EA3">
        <w:rPr>
          <w:rFonts w:hint="eastAsia"/>
        </w:rPr>
        <w:t>、</w:t>
      </w:r>
      <w:r w:rsidR="00D34578">
        <w:rPr>
          <w:rFonts w:hint="eastAsia"/>
        </w:rPr>
        <w:t>公示学院综合测评结果</w:t>
      </w:r>
    </w:p>
    <w:p w14:paraId="2B774D28" w14:textId="77777777" w:rsidR="00285E21" w:rsidRDefault="00D34578" w:rsidP="00056195">
      <w:pPr>
        <w:spacing w:line="360" w:lineRule="auto"/>
      </w:pPr>
      <w:r>
        <w:rPr>
          <w:rFonts w:hint="eastAsia"/>
        </w:rPr>
        <w:t>学院领导完成审阅工作，确认无误后，需要回到主界面，把结果公示出去供学院师生查看，如下图所示：</w:t>
      </w:r>
    </w:p>
    <w:p w14:paraId="1AD7D21F" w14:textId="77777777" w:rsidR="00285E21" w:rsidRDefault="00D34578" w:rsidP="00056195">
      <w:pPr>
        <w:spacing w:line="360" w:lineRule="auto"/>
      </w:pPr>
      <w:r>
        <w:rPr>
          <w:noProof/>
        </w:rPr>
        <w:lastRenderedPageBreak/>
        <w:drawing>
          <wp:inline distT="0" distB="0" distL="114300" distR="114300" wp14:anchorId="4001DCD1" wp14:editId="228119CA">
            <wp:extent cx="5266690" cy="2271395"/>
            <wp:effectExtent l="0" t="0" r="10160" b="1460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29"/>
                    <a:stretch>
                      <a:fillRect/>
                    </a:stretch>
                  </pic:blipFill>
                  <pic:spPr>
                    <a:xfrm>
                      <a:off x="0" y="0"/>
                      <a:ext cx="5266690" cy="2271395"/>
                    </a:xfrm>
                    <a:prstGeom prst="rect">
                      <a:avLst/>
                    </a:prstGeom>
                    <a:noFill/>
                    <a:ln>
                      <a:noFill/>
                    </a:ln>
                  </pic:spPr>
                </pic:pic>
              </a:graphicData>
            </a:graphic>
          </wp:inline>
        </w:drawing>
      </w:r>
    </w:p>
    <w:p w14:paraId="64A4B9E3" w14:textId="77777777" w:rsidR="00285E21" w:rsidRDefault="00D34578" w:rsidP="00056195">
      <w:pPr>
        <w:spacing w:line="360" w:lineRule="auto"/>
      </w:pPr>
      <w:r>
        <w:rPr>
          <w:noProof/>
        </w:rPr>
        <w:drawing>
          <wp:inline distT="0" distB="0" distL="114300" distR="114300" wp14:anchorId="4DC72862" wp14:editId="6C6514CF">
            <wp:extent cx="5258435" cy="2573020"/>
            <wp:effectExtent l="0" t="0" r="18415" b="1778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30"/>
                    <a:stretch>
                      <a:fillRect/>
                    </a:stretch>
                  </pic:blipFill>
                  <pic:spPr>
                    <a:xfrm>
                      <a:off x="0" y="0"/>
                      <a:ext cx="5258435" cy="2573020"/>
                    </a:xfrm>
                    <a:prstGeom prst="rect">
                      <a:avLst/>
                    </a:prstGeom>
                    <a:noFill/>
                    <a:ln>
                      <a:noFill/>
                    </a:ln>
                  </pic:spPr>
                </pic:pic>
              </a:graphicData>
            </a:graphic>
          </wp:inline>
        </w:drawing>
      </w:r>
    </w:p>
    <w:p w14:paraId="1E7C365F" w14:textId="77777777" w:rsidR="00285E21" w:rsidRDefault="00D34578" w:rsidP="00056195">
      <w:pPr>
        <w:spacing w:line="360" w:lineRule="auto"/>
      </w:pPr>
      <w:r>
        <w:rPr>
          <w:rFonts w:hint="eastAsia"/>
        </w:rPr>
        <w:t>完成公示操作后，“综合测评公示”菜单才会显示数据，如下图所示：</w:t>
      </w:r>
    </w:p>
    <w:p w14:paraId="7C5D6C80" w14:textId="41F7E5DD" w:rsidR="00285E21" w:rsidRDefault="00D34578" w:rsidP="00056195">
      <w:pPr>
        <w:spacing w:line="360" w:lineRule="auto"/>
      </w:pPr>
      <w:r>
        <w:rPr>
          <w:noProof/>
        </w:rPr>
        <w:drawing>
          <wp:inline distT="0" distB="0" distL="114300" distR="114300" wp14:anchorId="7CDC47E6" wp14:editId="29BF48C1">
            <wp:extent cx="5266690" cy="2822575"/>
            <wp:effectExtent l="0" t="0" r="10160" b="15875"/>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31"/>
                    <a:stretch>
                      <a:fillRect/>
                    </a:stretch>
                  </pic:blipFill>
                  <pic:spPr>
                    <a:xfrm>
                      <a:off x="0" y="0"/>
                      <a:ext cx="5266690" cy="2822575"/>
                    </a:xfrm>
                    <a:prstGeom prst="rect">
                      <a:avLst/>
                    </a:prstGeom>
                    <a:noFill/>
                    <a:ln>
                      <a:noFill/>
                    </a:ln>
                  </pic:spPr>
                </pic:pic>
              </a:graphicData>
            </a:graphic>
          </wp:inline>
        </w:drawing>
      </w:r>
    </w:p>
    <w:p w14:paraId="27187319" w14:textId="6810888A" w:rsidR="00285E21" w:rsidRDefault="00285E21" w:rsidP="00056195">
      <w:pPr>
        <w:spacing w:line="360" w:lineRule="auto"/>
      </w:pPr>
    </w:p>
    <w:p w14:paraId="70043EA6" w14:textId="77777777" w:rsidR="00285E21" w:rsidRDefault="00285E21" w:rsidP="00056195">
      <w:pPr>
        <w:spacing w:line="360" w:lineRule="auto"/>
      </w:pPr>
    </w:p>
    <w:p w14:paraId="29DE47EF" w14:textId="21A7CA70" w:rsidR="006C79E9" w:rsidRDefault="00665AAA" w:rsidP="00056195">
      <w:pPr>
        <w:pStyle w:val="2"/>
        <w:spacing w:line="360" w:lineRule="auto"/>
      </w:pPr>
      <w:r>
        <w:rPr>
          <w:rFonts w:hint="eastAsia"/>
        </w:rPr>
        <w:t>十</w:t>
      </w:r>
      <w:r w:rsidR="006C79E9">
        <w:rPr>
          <w:rFonts w:hint="eastAsia"/>
        </w:rPr>
        <w:t>、</w:t>
      </w:r>
      <w:proofErr w:type="gramStart"/>
      <w:r w:rsidR="006C79E9">
        <w:rPr>
          <w:rFonts w:hint="eastAsia"/>
        </w:rPr>
        <w:t>提交综测结果</w:t>
      </w:r>
      <w:proofErr w:type="gramEnd"/>
      <w:r w:rsidR="006C79E9">
        <w:rPr>
          <w:rFonts w:hint="eastAsia"/>
        </w:rPr>
        <w:t>至学工部</w:t>
      </w:r>
    </w:p>
    <w:p w14:paraId="1416D35B" w14:textId="10C9DBB0" w:rsidR="006C79E9" w:rsidRPr="006C79E9" w:rsidRDefault="006C79E9" w:rsidP="00056195">
      <w:pPr>
        <w:spacing w:line="360" w:lineRule="auto"/>
        <w:rPr>
          <w:rFonts w:hint="eastAsia"/>
        </w:rPr>
      </w:pPr>
      <w:r>
        <w:rPr>
          <w:rFonts w:hint="eastAsia"/>
        </w:rPr>
        <w:t>学院公示时间到期后，需要回到主界面，</w:t>
      </w:r>
      <w:proofErr w:type="gramStart"/>
      <w:r>
        <w:rPr>
          <w:rFonts w:hint="eastAsia"/>
        </w:rPr>
        <w:t>把综测结果</w:t>
      </w:r>
      <w:proofErr w:type="gramEnd"/>
      <w:r>
        <w:rPr>
          <w:rFonts w:hint="eastAsia"/>
        </w:rPr>
        <w:t>再提交至学工部审阅，如下图所示：</w:t>
      </w:r>
    </w:p>
    <w:p w14:paraId="3E5AA2CA" w14:textId="75442214" w:rsidR="006C79E9" w:rsidRPr="006C79E9" w:rsidRDefault="00007AE8" w:rsidP="00056195">
      <w:pPr>
        <w:spacing w:line="360" w:lineRule="auto"/>
      </w:pPr>
      <w:r>
        <w:rPr>
          <w:noProof/>
        </w:rPr>
        <w:drawing>
          <wp:inline distT="0" distB="0" distL="0" distR="0" wp14:anchorId="51DC4A08" wp14:editId="4E0E2C64">
            <wp:extent cx="5274310" cy="2623185"/>
            <wp:effectExtent l="0" t="0" r="254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623185"/>
                    </a:xfrm>
                    <a:prstGeom prst="rect">
                      <a:avLst/>
                    </a:prstGeom>
                  </pic:spPr>
                </pic:pic>
              </a:graphicData>
            </a:graphic>
          </wp:inline>
        </w:drawing>
      </w:r>
    </w:p>
    <w:sectPr w:rsidR="006C79E9" w:rsidRPr="006C79E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460792" w14:textId="77777777" w:rsidR="00A02254" w:rsidRDefault="00A02254" w:rsidP="00B830C7">
      <w:r>
        <w:separator/>
      </w:r>
    </w:p>
  </w:endnote>
  <w:endnote w:type="continuationSeparator" w:id="0">
    <w:p w14:paraId="025FCE66" w14:textId="77777777" w:rsidR="00A02254" w:rsidRDefault="00A02254" w:rsidP="00B830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96EC0D" w14:textId="77777777" w:rsidR="00A02254" w:rsidRDefault="00A02254" w:rsidP="00B830C7">
      <w:r>
        <w:separator/>
      </w:r>
    </w:p>
  </w:footnote>
  <w:footnote w:type="continuationSeparator" w:id="0">
    <w:p w14:paraId="1FEDCBDC" w14:textId="77777777" w:rsidR="00A02254" w:rsidRDefault="00A02254" w:rsidP="00B830C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D749F0"/>
    <w:multiLevelType w:val="singleLevel"/>
    <w:tmpl w:val="13D749F0"/>
    <w:lvl w:ilvl="0">
      <w:start w:val="4"/>
      <w:numFmt w:val="chineseCounting"/>
      <w:suff w:val="nothing"/>
      <w:lvlText w:val="%1、"/>
      <w:lvlJc w:val="left"/>
      <w:rPr>
        <w:rFonts w:hint="eastAsia"/>
      </w:rPr>
    </w:lvl>
  </w:abstractNum>
  <w:num w:numId="1" w16cid:durableId="7268739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B27"/>
    <w:rsid w:val="00007AE8"/>
    <w:rsid w:val="00010C37"/>
    <w:rsid w:val="000217A4"/>
    <w:rsid w:val="00056195"/>
    <w:rsid w:val="00077C80"/>
    <w:rsid w:val="00285E21"/>
    <w:rsid w:val="00332C6B"/>
    <w:rsid w:val="00382EFF"/>
    <w:rsid w:val="00615C9F"/>
    <w:rsid w:val="00665AAA"/>
    <w:rsid w:val="006816BB"/>
    <w:rsid w:val="00695119"/>
    <w:rsid w:val="006A2FF9"/>
    <w:rsid w:val="006C79E9"/>
    <w:rsid w:val="00754E7B"/>
    <w:rsid w:val="00870687"/>
    <w:rsid w:val="00880246"/>
    <w:rsid w:val="00884B27"/>
    <w:rsid w:val="0093213D"/>
    <w:rsid w:val="009425E5"/>
    <w:rsid w:val="00A02254"/>
    <w:rsid w:val="00A56CDC"/>
    <w:rsid w:val="00AF1EA3"/>
    <w:rsid w:val="00B70D77"/>
    <w:rsid w:val="00B830C7"/>
    <w:rsid w:val="00D23F21"/>
    <w:rsid w:val="00D34578"/>
    <w:rsid w:val="00D87C3C"/>
    <w:rsid w:val="00DD7D72"/>
    <w:rsid w:val="00E624E5"/>
    <w:rsid w:val="00F326A3"/>
    <w:rsid w:val="00F97BFE"/>
    <w:rsid w:val="00FA22C5"/>
    <w:rsid w:val="061578FB"/>
    <w:rsid w:val="10892F6C"/>
    <w:rsid w:val="14214F4A"/>
    <w:rsid w:val="14BF10A2"/>
    <w:rsid w:val="1B6434EF"/>
    <w:rsid w:val="1C6D2628"/>
    <w:rsid w:val="29811369"/>
    <w:rsid w:val="327708F6"/>
    <w:rsid w:val="41CA6906"/>
    <w:rsid w:val="510849D2"/>
    <w:rsid w:val="5AD30B9C"/>
    <w:rsid w:val="5C170FA3"/>
    <w:rsid w:val="5E852D92"/>
    <w:rsid w:val="630B55FD"/>
    <w:rsid w:val="78570945"/>
    <w:rsid w:val="795614C0"/>
    <w:rsid w:val="7FD74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812462"/>
  <w15:docId w15:val="{49190CBF-91B9-4CE9-B23C-5DDD441A3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10C37"/>
    <w:pPr>
      <w:widowControl w:val="0"/>
      <w:jc w:val="both"/>
    </w:pPr>
    <w:rPr>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snapToGrid w:val="0"/>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character" w:styleId="a7">
    <w:name w:val="Hyperlink"/>
    <w:basedOn w:val="a0"/>
    <w:uiPriority w:val="99"/>
    <w:unhideWhenUsed/>
    <w:qFormat/>
    <w:rPr>
      <w:color w:val="0563C1" w:themeColor="hyperlink"/>
      <w:u w:val="single"/>
    </w:r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rPr>
      <w:sz w:val="18"/>
      <w:szCs w:val="18"/>
    </w:rPr>
  </w:style>
  <w:style w:type="character" w:customStyle="1" w:styleId="10">
    <w:name w:val="标题 1 字符"/>
    <w:basedOn w:val="a0"/>
    <w:link w:val="1"/>
    <w:uiPriority w:val="9"/>
    <w:rPr>
      <w:b/>
      <w:bCs/>
      <w:kern w:val="44"/>
      <w:sz w:val="44"/>
      <w:szCs w:val="44"/>
    </w:rPr>
  </w:style>
  <w:style w:type="character" w:customStyle="1" w:styleId="20">
    <w:name w:val="标题 2 字符"/>
    <w:basedOn w:val="a0"/>
    <w:link w:val="2"/>
    <w:uiPriority w:val="9"/>
    <w:rPr>
      <w:rFonts w:asciiTheme="majorHAnsi" w:eastAsiaTheme="majorEastAsia" w:hAnsiTheme="majorHAnsi" w:cstheme="majorBidi"/>
      <w:b/>
      <w:bCs/>
      <w:sz w:val="32"/>
      <w:szCs w:val="32"/>
    </w:rPr>
  </w:style>
  <w:style w:type="character" w:customStyle="1" w:styleId="11">
    <w:name w:val="未处理的提及1"/>
    <w:basedOn w:val="a0"/>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hyperlink" Target="http://xgxt.scau.edu.cn"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287</TotalTime>
  <Pages>12</Pages>
  <Words>186</Words>
  <Characters>1066</Characters>
  <Application>Microsoft Office Word</Application>
  <DocSecurity>0</DocSecurity>
  <Lines>8</Lines>
  <Paragraphs>2</Paragraphs>
  <ScaleCrop>false</ScaleCrop>
  <Company/>
  <LinksUpToDate>false</LinksUpToDate>
  <CharactersWithSpaces>1250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李少娟</dc:creator>
  <cp:lastModifiedBy>梁 雄波</cp:lastModifiedBy>
  <cp:revision>21</cp:revision>
  <dcterms:created xsi:type="dcterms:W3CDTF">2020-03-23T06:33:00Z</dcterms:created>
  <dcterms:modified xsi:type="dcterms:W3CDTF">2022-10-20T03:52:00Z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2052-11.1.0.9513</vt:lpwstr>
  </property>
</Properties>
</file>