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军训及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表彰名单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2020-2021学年，我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院2020级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新生工作以及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两个阶段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军事技能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训练工作均顺利开展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从中评选出公共管理学院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优秀教官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军训工作积极分子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军训积极分子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”70名、“新生工作积极分子”57名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以表彰先进，公示名单如下。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如有错漏或异议，请于2021年9月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上午9:00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前，实名并以书面形式反馈到SCAUGGGL2020@163.com，谢谢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附件：2020级军训及新生工作拟表彰名单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left="210" w:leftChars="100" w:firstLine="56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公共管理学院</w:t>
      </w:r>
    </w:p>
    <w:p>
      <w:pPr>
        <w:ind w:left="210" w:leftChars="100"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2020级军训及新生工作拟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表彰名单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40" w:lineRule="exact"/>
        <w:rPr>
          <w:rFonts w:ascii="黑体" w:hAnsi="黑体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</w:rPr>
        <w:t>优秀教官：6名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王嘉宝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冯雁蓉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李修阳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林一凛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林泳澈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鲁朝茜</w:t>
      </w:r>
    </w:p>
    <w:p>
      <w:pPr>
        <w:spacing w:line="540" w:lineRule="exact"/>
        <w:rPr>
          <w:rFonts w:hint="eastAsia" w:ascii="黑体" w:hAnsi="黑体" w:eastAsia="黑体" w:cs="仿宋_GB2312"/>
          <w:b/>
          <w:bCs/>
          <w:sz w:val="28"/>
          <w:szCs w:val="28"/>
        </w:rPr>
      </w:pPr>
    </w:p>
    <w:p>
      <w:pPr>
        <w:spacing w:line="540" w:lineRule="exact"/>
        <w:rPr>
          <w:rFonts w:ascii="黑体" w:hAnsi="黑体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</w:rPr>
        <w:t>军训工作积极分子</w:t>
      </w:r>
      <w:r>
        <w:rPr>
          <w:rFonts w:hint="eastAsia" w:ascii="黑体" w:hAnsi="黑体" w:eastAsia="黑体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仿宋_GB2312"/>
          <w:b/>
          <w:bCs/>
          <w:sz w:val="28"/>
          <w:szCs w:val="28"/>
          <w:lang w:val="en-US" w:eastAsia="zh-CN"/>
        </w:rPr>
        <w:t>46</w:t>
      </w:r>
      <w:r>
        <w:rPr>
          <w:rFonts w:ascii="黑体" w:hAnsi="黑体" w:eastAsia="黑体" w:cs="仿宋_GB2312"/>
          <w:b/>
          <w:bCs/>
          <w:sz w:val="28"/>
          <w:szCs w:val="28"/>
        </w:rPr>
        <w:t>名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韦荣玲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孔美婧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邓望心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包亮亮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兰  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朱俞晓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朱德宸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伍婉雯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  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李志成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李凯程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李佳鹏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杨  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杨炜龙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吴小云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吴芷君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吴楚森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吴翠珍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别亦铭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邱嘉玉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  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张冰璇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张悦月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  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陈泽淦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林炫彤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林嘉宏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罗楚虹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罗嘉欣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郑旭权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徐凌洁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郭嘉韵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黄思渊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黄海燕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黄彬恒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黄惠君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曹  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彭英杰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彭静茹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程怡雯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赖昊辰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赖键浩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阙昊洋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蔡艺芳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蔡怀滨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薛婕冉</w:t>
      </w:r>
    </w:p>
    <w:p>
      <w:pPr>
        <w:spacing w:line="540" w:lineRule="exact"/>
        <w:rPr>
          <w:rFonts w:hint="eastAsia" w:ascii="黑体" w:hAnsi="黑体" w:eastAsia="黑体" w:cs="仿宋_GB2312"/>
          <w:b/>
          <w:bCs/>
          <w:sz w:val="28"/>
          <w:szCs w:val="28"/>
        </w:rPr>
      </w:pPr>
    </w:p>
    <w:p>
      <w:pPr>
        <w:spacing w:line="540" w:lineRule="exact"/>
        <w:rPr>
          <w:rFonts w:ascii="黑体" w:hAnsi="黑体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</w:rPr>
        <w:t>军训积极分子</w:t>
      </w:r>
      <w:r>
        <w:rPr>
          <w:rFonts w:hint="eastAsia" w:ascii="黑体" w:hAnsi="黑体" w:eastAsia="黑体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仿宋_GB2312"/>
          <w:b/>
          <w:bCs/>
          <w:sz w:val="28"/>
          <w:szCs w:val="28"/>
          <w:lang w:val="en-US" w:eastAsia="zh-CN"/>
        </w:rPr>
        <w:t>70</w:t>
      </w:r>
      <w:r>
        <w:rPr>
          <w:rFonts w:ascii="黑体" w:hAnsi="黑体" w:eastAsia="黑体" w:cs="仿宋_GB2312"/>
          <w:b/>
          <w:bCs/>
          <w:sz w:val="28"/>
          <w:szCs w:val="28"/>
        </w:rPr>
        <w:t>名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王艳婧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孔祥任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邓敏珊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叶  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付金正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包天秀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冯德麟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朱秀杰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朱婷婷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乔楚然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全晴月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刘淑仪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刘淑敏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刘燕韶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孙瑞阳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麦春兰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苏  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苏炜君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苏楚棋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  李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好（</w:t>
      </w:r>
      <w:r>
        <w:rPr>
          <w:rFonts w:hint="eastAsia" w:ascii="仿宋_GB2312" w:hAnsi="仿宋_GB2312" w:eastAsia="仿宋_GB2312" w:cs="仿宋_GB2312"/>
          <w:w w:val="76"/>
          <w:sz w:val="28"/>
          <w:szCs w:val="28"/>
        </w:rPr>
        <w:t>公管类3）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  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  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李俊涛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李剑华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李慧茹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肖彩玲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吴静怡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沈文立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张艺溶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张苑丽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张逸谦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陈少婷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陈杏於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陈依琳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陈炜楠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陈柏茹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陈思思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陈培忠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陈紫琼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陈晴滢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陈媛媛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陈嘉康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林育凯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罗若盈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依秋梅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周恩蔓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郑肖颜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郑程丹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赵  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郝海超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胡乃琳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姜  帅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姚海凡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贺嘉桦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陶格斯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黄  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黄亿佳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黄淑晶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黄懿莹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梁  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谢映瑶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赖兴林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赖佳佳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腾杰思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廖兴铭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廖俊然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黎雨晴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  <w:lang w:val="en-US" w:eastAsia="zh-CN"/>
        </w:rPr>
        <w:t>新生工作积极分子：57名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韦荣玲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孔美婧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邓望心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叶芷漩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巩翰文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朱俞晓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朱德宸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伍婉雯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李  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李志成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李凯程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李佳鹏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李曼雅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杨  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杨炜龙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吴一凰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吴翠珍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别亦铭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邱嘉玉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何  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张冰璇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张悦月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陈可馨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陈泽敏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陈泽淦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陈雅雯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陈慧婷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范宇婷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林嘉宏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郑旭权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郑泽棉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郑浩泽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郑影安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郑鑫楠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赵瑞琪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钟如茵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姚荣绮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贺慧敏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秦卓毓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徐  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徐凌洁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郭子灵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郭嘉韵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黄秋燕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黄海燕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黄惠君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黄嘉玲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彭英杰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程怡雯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曾伟伦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赖昊辰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潘颢庭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9F"/>
    <w:rsid w:val="0007241A"/>
    <w:rsid w:val="000E4932"/>
    <w:rsid w:val="00110BA5"/>
    <w:rsid w:val="002D53C5"/>
    <w:rsid w:val="002D719F"/>
    <w:rsid w:val="00420883"/>
    <w:rsid w:val="004A0B99"/>
    <w:rsid w:val="005D24A8"/>
    <w:rsid w:val="005F66AD"/>
    <w:rsid w:val="006E776B"/>
    <w:rsid w:val="00715FF1"/>
    <w:rsid w:val="007A2030"/>
    <w:rsid w:val="00825A39"/>
    <w:rsid w:val="008A5052"/>
    <w:rsid w:val="00956D86"/>
    <w:rsid w:val="009B1390"/>
    <w:rsid w:val="00A26E2D"/>
    <w:rsid w:val="00A45B37"/>
    <w:rsid w:val="00B856EB"/>
    <w:rsid w:val="00BC6CBE"/>
    <w:rsid w:val="00C900F6"/>
    <w:rsid w:val="00CD5FE1"/>
    <w:rsid w:val="00CF0E87"/>
    <w:rsid w:val="00D5271C"/>
    <w:rsid w:val="00DC3C36"/>
    <w:rsid w:val="00E23D45"/>
    <w:rsid w:val="00E976D2"/>
    <w:rsid w:val="1C5D7CBD"/>
    <w:rsid w:val="1D9A3A52"/>
    <w:rsid w:val="2F9A359C"/>
    <w:rsid w:val="35FB2C19"/>
    <w:rsid w:val="584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50" w:beforeLines="50" w:after="50" w:afterLines="50"/>
      <w:ind w:left="-50" w:leftChars="-50"/>
      <w:jc w:val="left"/>
      <w:outlineLvl w:val="2"/>
    </w:pPr>
    <w:rPr>
      <w:rFonts w:ascii="黑体" w:eastAsia="黑体"/>
      <w:b/>
      <w:bCs/>
      <w:sz w:val="24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spacing w:before="50" w:beforeLines="50" w:after="50" w:afterLines="50"/>
      <w:ind w:left="-50" w:leftChars="-50"/>
      <w:outlineLvl w:val="3"/>
    </w:pPr>
    <w:rPr>
      <w:rFonts w:asciiTheme="majorEastAsia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字符"/>
    <w:basedOn w:val="7"/>
    <w:link w:val="3"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标题 3 字符"/>
    <w:basedOn w:val="7"/>
    <w:link w:val="4"/>
    <w:uiPriority w:val="9"/>
    <w:rPr>
      <w:rFonts w:ascii="黑体" w:eastAsia="黑体"/>
      <w:b/>
      <w:bCs/>
      <w:sz w:val="24"/>
      <w:szCs w:val="32"/>
    </w:rPr>
  </w:style>
  <w:style w:type="character" w:customStyle="1" w:styleId="11">
    <w:name w:val="标题 4 字符"/>
    <w:basedOn w:val="7"/>
    <w:link w:val="5"/>
    <w:uiPriority w:val="9"/>
    <w:rPr>
      <w:rFonts w:asciiTheme="majorEastAsia" w:hAnsiTheme="majorHAnsi" w:eastAsiaTheme="majorEastAsia" w:cstheme="majorBidi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8</TotalTime>
  <ScaleCrop>false</ScaleCrop>
  <LinksUpToDate>false</LinksUpToDate>
  <CharactersWithSpaces>582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2021-09-05T10:24:00Z</dcterms:created>
  <dc:creator>罗 楚虹</dc:creator>
  <cp:lastModifiedBy>ltj</cp:lastModifiedBy>
  <dcterms:modified xsi:type="dcterms:W3CDTF">2021-09-08T14:07:12Z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